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C426" w14:textId="77777777" w:rsidR="001115D5" w:rsidRDefault="001115D5" w:rsidP="00FC3503">
      <w:pPr>
        <w:tabs>
          <w:tab w:val="left" w:pos="540"/>
          <w:tab w:val="left" w:pos="2340"/>
          <w:tab w:val="left" w:pos="8640"/>
        </w:tabs>
        <w:autoSpaceDE w:val="0"/>
        <w:autoSpaceDN w:val="0"/>
        <w:adjustRightInd w:val="0"/>
        <w:jc w:val="center"/>
      </w:pPr>
    </w:p>
    <w:p w14:paraId="16FB7F24" w14:textId="150C71A1" w:rsidR="007104AB" w:rsidRPr="00143CCB" w:rsidRDefault="003D5409" w:rsidP="00FC3503">
      <w:pPr>
        <w:tabs>
          <w:tab w:val="left" w:pos="540"/>
          <w:tab w:val="left" w:pos="2340"/>
          <w:tab w:val="left" w:pos="8640"/>
        </w:tabs>
        <w:autoSpaceDE w:val="0"/>
        <w:autoSpaceDN w:val="0"/>
        <w:adjustRightInd w:val="0"/>
        <w:jc w:val="center"/>
        <w:rPr>
          <w:lang w:val="uk-UA"/>
        </w:rPr>
      </w:pPr>
      <w:r w:rsidRPr="00A83A50">
        <w:rPr>
          <w:noProof/>
          <w:szCs w:val="20"/>
          <w:lang w:val="en-US"/>
        </w:rPr>
        <w:drawing>
          <wp:inline distT="0" distB="0" distL="0" distR="0" wp14:anchorId="7904B811" wp14:editId="73473EB6">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949442C" w14:textId="19FE5C13" w:rsidR="007104AB" w:rsidRPr="00607622" w:rsidRDefault="007104AB" w:rsidP="007104AB">
      <w:pPr>
        <w:autoSpaceDE w:val="0"/>
        <w:autoSpaceDN w:val="0"/>
        <w:adjustRightInd w:val="0"/>
        <w:jc w:val="both"/>
        <w:rPr>
          <w:rFonts w:ascii="Arial" w:hAnsi="Arial" w:cs="Arial"/>
          <w:color w:val="000000"/>
          <w:sz w:val="22"/>
          <w:szCs w:val="22"/>
        </w:rPr>
      </w:pPr>
    </w:p>
    <w:p w14:paraId="1AC91963" w14:textId="693B6003" w:rsidR="007104AB" w:rsidRPr="002341CA" w:rsidRDefault="00D070E9" w:rsidP="00702B3A">
      <w:pPr>
        <w:autoSpaceDE w:val="0"/>
        <w:autoSpaceDN w:val="0"/>
        <w:adjustRightInd w:val="0"/>
        <w:jc w:val="center"/>
        <w:rPr>
          <w:rFonts w:ascii="Arial" w:hAnsi="Arial" w:cs="Arial"/>
          <w:b/>
          <w:color w:val="000000"/>
        </w:rPr>
      </w:pPr>
      <w:r>
        <w:rPr>
          <w:rFonts w:ascii="Arial" w:eastAsia="MS Mincho" w:hAnsi="Arial" w:cs="Arial"/>
          <w:b/>
          <w:bCs/>
          <w:i/>
          <w:iCs/>
          <w:noProof/>
          <w:color w:val="000000"/>
          <w:sz w:val="22"/>
          <w:szCs w:val="22"/>
          <w:lang w:eastAsia="ja-JP"/>
        </w:rPr>
        <mc:AlternateContent>
          <mc:Choice Requires="wps">
            <w:drawing>
              <wp:anchor distT="0" distB="0" distL="114300" distR="114300" simplePos="0" relativeHeight="251662848" behindDoc="0" locked="0" layoutInCell="1" allowOverlap="1" wp14:anchorId="6BF16550" wp14:editId="46A479D2">
                <wp:simplePos x="0" y="0"/>
                <wp:positionH relativeFrom="column">
                  <wp:posOffset>4389120</wp:posOffset>
                </wp:positionH>
                <wp:positionV relativeFrom="paragraph">
                  <wp:posOffset>45085</wp:posOffset>
                </wp:positionV>
                <wp:extent cx="2164080" cy="12725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2164080" cy="1272540"/>
                        </a:xfrm>
                        <a:prstGeom prst="rect">
                          <a:avLst/>
                        </a:prstGeom>
                        <a:solidFill>
                          <a:schemeClr val="lt1"/>
                        </a:solidFill>
                        <a:ln w="6350">
                          <a:solidFill>
                            <a:schemeClr val="bg1"/>
                          </a:solidFill>
                        </a:ln>
                      </wps:spPr>
                      <wps:txb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16550" id="_x0000_t202" coordsize="21600,21600" o:spt="202" path="m,l,21600r21600,l21600,xe">
                <v:stroke joinstyle="miter"/>
                <v:path gradientshapeok="t" o:connecttype="rect"/>
              </v:shapetype>
              <v:shape id="Text Box 4" o:spid="_x0000_s1026" type="#_x0000_t202" style="position:absolute;left:0;text-align:left;margin-left:345.6pt;margin-top:3.55pt;width:170.4pt;height:10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" fillcolor="white [3201]" strokecolor="white [3212]" strokeweight=".5pt">
                <v:textbo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v:textbox>
              </v:shape>
            </w:pict>
          </mc:Fallback>
        </mc:AlternateContent>
      </w:r>
      <w:r w:rsidR="00702B3A" w:rsidRPr="002341CA">
        <w:rPr>
          <w:rFonts w:ascii="Arial" w:hAnsi="Arial" w:cs="Arial"/>
          <w:b/>
          <w:color w:val="000000"/>
        </w:rPr>
        <w:t xml:space="preserve">Open to Internal </w:t>
      </w:r>
      <w:r w:rsidR="00DB23CF">
        <w:rPr>
          <w:rFonts w:ascii="Arial" w:hAnsi="Arial" w:cs="Arial"/>
          <w:b/>
          <w:color w:val="000000"/>
        </w:rPr>
        <w:t xml:space="preserve">and External </w:t>
      </w:r>
      <w:r w:rsidR="00702B3A" w:rsidRPr="002341CA">
        <w:rPr>
          <w:rFonts w:ascii="Arial" w:hAnsi="Arial" w:cs="Arial"/>
          <w:b/>
          <w:color w:val="000000"/>
        </w:rPr>
        <w:t>Candidates</w:t>
      </w:r>
    </w:p>
    <w:p w14:paraId="2FDFB6CB" w14:textId="0967ABED"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054" w:type="dxa"/>
        <w:jc w:val="center"/>
        <w:tblLayout w:type="fixed"/>
        <w:tblLook w:val="01E0" w:firstRow="1" w:lastRow="1" w:firstColumn="1" w:lastColumn="1" w:noHBand="0" w:noVBand="0"/>
      </w:tblPr>
      <w:tblGrid>
        <w:gridCol w:w="2664"/>
        <w:gridCol w:w="270"/>
        <w:gridCol w:w="6120"/>
      </w:tblGrid>
      <w:tr w:rsidR="00E3285D" w:rsidRPr="00C5601B" w14:paraId="37758AF3" w14:textId="77777777" w:rsidTr="00C5601B">
        <w:trPr>
          <w:jc w:val="center"/>
        </w:trPr>
        <w:tc>
          <w:tcPr>
            <w:tcW w:w="2664" w:type="dxa"/>
            <w:shd w:val="clear" w:color="auto" w:fill="auto"/>
          </w:tcPr>
          <w:p w14:paraId="34745CB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70" w:type="dxa"/>
            <w:shd w:val="clear" w:color="auto" w:fill="auto"/>
          </w:tcPr>
          <w:p w14:paraId="6F14CF0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C586DB6" w14:textId="6D566684" w:rsidR="00F10492" w:rsidRPr="00C5601B" w:rsidRDefault="00F913DB"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eastAsia="en-PH"/>
              </w:rPr>
              <w:t>Project</w:t>
            </w:r>
            <w:r w:rsidR="00400F25" w:rsidRPr="00C5601B">
              <w:rPr>
                <w:rFonts w:ascii="Arial" w:hAnsi="Arial" w:cs="Arial"/>
                <w:b/>
                <w:bCs/>
                <w:color w:val="000000"/>
                <w:sz w:val="20"/>
                <w:szCs w:val="20"/>
                <w:lang w:eastAsia="en-PH"/>
              </w:rPr>
              <w:t xml:space="preserve"> Assistant (</w:t>
            </w:r>
            <w:r>
              <w:rPr>
                <w:rFonts w:ascii="Arial" w:hAnsi="Arial" w:cs="Arial"/>
                <w:b/>
                <w:bCs/>
                <w:color w:val="000000"/>
                <w:sz w:val="20"/>
                <w:szCs w:val="20"/>
                <w:lang w:eastAsia="en-PH"/>
              </w:rPr>
              <w:t>TRD</w:t>
            </w:r>
            <w:r w:rsidR="00400F25" w:rsidRPr="00C5601B">
              <w:rPr>
                <w:rFonts w:ascii="Arial" w:hAnsi="Arial" w:cs="Arial"/>
                <w:b/>
                <w:bCs/>
                <w:color w:val="000000"/>
                <w:sz w:val="20"/>
                <w:szCs w:val="20"/>
                <w:lang w:eastAsia="en-PH"/>
              </w:rPr>
              <w:t>)</w:t>
            </w:r>
          </w:p>
        </w:tc>
      </w:tr>
      <w:tr w:rsidR="00E3285D" w:rsidRPr="00C5601B" w14:paraId="70365527" w14:textId="77777777" w:rsidTr="00C5601B">
        <w:trPr>
          <w:jc w:val="center"/>
        </w:trPr>
        <w:tc>
          <w:tcPr>
            <w:tcW w:w="2664" w:type="dxa"/>
            <w:shd w:val="clear" w:color="auto" w:fill="auto"/>
          </w:tcPr>
          <w:p w14:paraId="33607015"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70" w:type="dxa"/>
            <w:shd w:val="clear" w:color="auto" w:fill="auto"/>
          </w:tcPr>
          <w:p w14:paraId="15B8AD5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8DFE3E2" w14:textId="2A6981A2" w:rsidR="00E3285D" w:rsidRPr="00C5601B" w:rsidRDefault="00F913DB"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val="en-US" w:eastAsia="en-PH"/>
              </w:rPr>
              <w:t>Dnipro</w:t>
            </w:r>
            <w:r w:rsidR="00143CCB">
              <w:rPr>
                <w:rFonts w:ascii="Arial" w:hAnsi="Arial" w:cs="Arial"/>
                <w:b/>
                <w:bCs/>
                <w:color w:val="000000"/>
                <w:sz w:val="20"/>
                <w:szCs w:val="20"/>
                <w:lang w:val="en-US" w:eastAsia="en-PH"/>
              </w:rPr>
              <w:t>, Ukraine</w:t>
            </w:r>
          </w:p>
        </w:tc>
      </w:tr>
      <w:tr w:rsidR="00E3285D" w:rsidRPr="00C5601B" w14:paraId="4D198CC2" w14:textId="77777777" w:rsidTr="00C5601B">
        <w:trPr>
          <w:jc w:val="center"/>
        </w:trPr>
        <w:tc>
          <w:tcPr>
            <w:tcW w:w="2664" w:type="dxa"/>
            <w:shd w:val="clear" w:color="auto" w:fill="auto"/>
          </w:tcPr>
          <w:p w14:paraId="6F6DA344"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70" w:type="dxa"/>
            <w:shd w:val="clear" w:color="auto" w:fill="auto"/>
          </w:tcPr>
          <w:p w14:paraId="5C1D4955"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CC1A4B" w14:textId="281EDACE" w:rsidR="00E3285D" w:rsidRPr="00C5601B" w:rsidRDefault="00A71651" w:rsidP="00C5601B">
            <w:pPr>
              <w:autoSpaceDE w:val="0"/>
              <w:autoSpaceDN w:val="0"/>
              <w:adjustRightInd w:val="0"/>
              <w:ind w:left="-42"/>
              <w:rPr>
                <w:rFonts w:ascii="Arial" w:hAnsi="Arial" w:cs="Arial"/>
                <w:b/>
                <w:bCs/>
                <w:color w:val="000000"/>
                <w:sz w:val="20"/>
                <w:szCs w:val="20"/>
                <w:lang w:eastAsia="en-PH"/>
              </w:rPr>
            </w:pPr>
            <w:hyperlink r:id="rId14" w:history="1">
              <w:r w:rsidR="00C5601B" w:rsidRPr="00D109CF">
                <w:rPr>
                  <w:rStyle w:val="Hyperlink"/>
                  <w:rFonts w:ascii="Arial" w:hAnsi="Arial" w:cs="Arial"/>
                  <w:b/>
                  <w:bCs/>
                  <w:sz w:val="20"/>
                  <w:szCs w:val="20"/>
                  <w:lang w:eastAsia="en-PH"/>
                </w:rPr>
                <w:t>General Service Staff, Grade G</w:t>
              </w:r>
              <w:r w:rsidR="00F913DB">
                <w:rPr>
                  <w:rStyle w:val="Hyperlink"/>
                  <w:rFonts w:ascii="Arial" w:hAnsi="Arial" w:cs="Arial"/>
                  <w:b/>
                  <w:bCs/>
                  <w:sz w:val="20"/>
                  <w:szCs w:val="20"/>
                  <w:lang w:eastAsia="en-PH"/>
                </w:rPr>
                <w:t xml:space="preserve">4 </w:t>
              </w:r>
            </w:hyperlink>
          </w:p>
        </w:tc>
      </w:tr>
      <w:tr w:rsidR="00DB23CF" w:rsidRPr="00C5601B" w14:paraId="5ADE4CBD" w14:textId="77777777" w:rsidTr="00C5601B">
        <w:trPr>
          <w:jc w:val="center"/>
        </w:trPr>
        <w:tc>
          <w:tcPr>
            <w:tcW w:w="2664" w:type="dxa"/>
            <w:shd w:val="clear" w:color="auto" w:fill="auto"/>
          </w:tcPr>
          <w:p w14:paraId="6839BC53"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70" w:type="dxa"/>
            <w:shd w:val="clear" w:color="auto" w:fill="auto"/>
          </w:tcPr>
          <w:p w14:paraId="09FAB1CB"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E91072B" w14:textId="457DE682" w:rsidR="00D109CF"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 xml:space="preserve">Special Short-Term, Six months with </w:t>
            </w:r>
            <w:r w:rsidR="00143CCB">
              <w:rPr>
                <w:rFonts w:ascii="Arial" w:hAnsi="Arial" w:cs="Arial"/>
                <w:b/>
                <w:bCs/>
                <w:color w:val="000000"/>
                <w:sz w:val="20"/>
                <w:szCs w:val="20"/>
                <w:lang w:eastAsia="en-PH"/>
              </w:rPr>
              <w:t>the</w:t>
            </w:r>
          </w:p>
          <w:p w14:paraId="718372F6" w14:textId="61824B56" w:rsidR="00DB23CF" w:rsidRPr="00C5601B"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possibility of extension</w:t>
            </w:r>
          </w:p>
        </w:tc>
      </w:tr>
      <w:tr w:rsidR="00835990" w:rsidRPr="00C5601B" w14:paraId="7332875A" w14:textId="77777777" w:rsidTr="00C5601B">
        <w:trPr>
          <w:jc w:val="center"/>
        </w:trPr>
        <w:tc>
          <w:tcPr>
            <w:tcW w:w="2664" w:type="dxa"/>
            <w:shd w:val="clear" w:color="auto" w:fill="auto"/>
          </w:tcPr>
          <w:p w14:paraId="1D32D4CA"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70" w:type="dxa"/>
            <w:shd w:val="clear" w:color="auto" w:fill="auto"/>
          </w:tcPr>
          <w:p w14:paraId="421A12F6"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564F70" w14:textId="77777777" w:rsidR="00835990" w:rsidRPr="00C5601B" w:rsidRDefault="00835990"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As soon as possible</w:t>
            </w:r>
          </w:p>
        </w:tc>
      </w:tr>
      <w:tr w:rsidR="00E3285D" w:rsidRPr="00C5601B" w14:paraId="2F4E310F" w14:textId="77777777" w:rsidTr="00C5601B">
        <w:trPr>
          <w:jc w:val="center"/>
        </w:trPr>
        <w:tc>
          <w:tcPr>
            <w:tcW w:w="2664" w:type="dxa"/>
            <w:shd w:val="clear" w:color="auto" w:fill="auto"/>
          </w:tcPr>
          <w:p w14:paraId="747F77B6"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70" w:type="dxa"/>
            <w:shd w:val="clear" w:color="auto" w:fill="auto"/>
          </w:tcPr>
          <w:p w14:paraId="5920703C"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7E9606" w14:textId="2B2D9E2C" w:rsidR="00E3285D" w:rsidRPr="00C5601B" w:rsidRDefault="00F913DB" w:rsidP="00C5601B">
            <w:pPr>
              <w:autoSpaceDE w:val="0"/>
              <w:autoSpaceDN w:val="0"/>
              <w:adjustRightInd w:val="0"/>
              <w:ind w:left="-42"/>
              <w:rPr>
                <w:rFonts w:ascii="Arial" w:hAnsi="Arial" w:cs="Arial"/>
                <w:b/>
                <w:bCs/>
                <w:sz w:val="20"/>
                <w:szCs w:val="20"/>
              </w:rPr>
            </w:pPr>
            <w:r>
              <w:rPr>
                <w:rFonts w:ascii="Arial" w:hAnsi="Arial" w:cs="Arial"/>
                <w:b/>
                <w:bCs/>
                <w:sz w:val="20"/>
                <w:szCs w:val="20"/>
                <w:lang w:val="en-US"/>
              </w:rPr>
              <w:t>21 June</w:t>
            </w:r>
            <w:r w:rsidR="00D070E9">
              <w:rPr>
                <w:rFonts w:ascii="Arial" w:hAnsi="Arial" w:cs="Arial"/>
                <w:b/>
                <w:bCs/>
                <w:sz w:val="20"/>
                <w:szCs w:val="20"/>
                <w:lang w:val="en-US"/>
              </w:rPr>
              <w:t xml:space="preserve"> </w:t>
            </w:r>
            <w:r w:rsidR="0033440E">
              <w:rPr>
                <w:rFonts w:ascii="Arial" w:hAnsi="Arial" w:cs="Arial"/>
                <w:b/>
                <w:bCs/>
                <w:sz w:val="20"/>
                <w:szCs w:val="20"/>
                <w:lang w:val="en-US"/>
              </w:rPr>
              <w:t>2023</w:t>
            </w:r>
          </w:p>
        </w:tc>
      </w:tr>
    </w:tbl>
    <w:p w14:paraId="65BCCDDC" w14:textId="77777777" w:rsidR="00E3285D" w:rsidRPr="00A15140" w:rsidRDefault="00E3285D" w:rsidP="00E3285D">
      <w:pPr>
        <w:autoSpaceDE w:val="0"/>
        <w:autoSpaceDN w:val="0"/>
        <w:adjustRightInd w:val="0"/>
        <w:jc w:val="both"/>
        <w:rPr>
          <w:rFonts w:ascii="Arial" w:hAnsi="Arial" w:cs="Arial"/>
          <w:color w:val="000000"/>
          <w:sz w:val="22"/>
          <w:szCs w:val="22"/>
          <w:lang w:val="en-US"/>
        </w:rPr>
      </w:pPr>
    </w:p>
    <w:p w14:paraId="173260B8"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02B526A0"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7A9768F1"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1DA1D4D3"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646E6304" w14:textId="4BBAF04B" w:rsidR="007104AB" w:rsidRPr="002C6DF0" w:rsidRDefault="003D5409"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45165218" wp14:editId="4D18CE9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5218" id="Text Box 2" o:spid="_x0000_s1027"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" strokecolor="blue">
                <v:textbo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9D96B6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4FAAEFB"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017953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63C379F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D2B4B5A"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60F6AC3C" w14:textId="77777777" w:rsidR="004F2C8D" w:rsidRPr="002C6DF0" w:rsidRDefault="004F2C8D" w:rsidP="00373BB3">
      <w:pPr>
        <w:jc w:val="both"/>
        <w:rPr>
          <w:rFonts w:ascii="Arial" w:hAnsi="Arial" w:cs="Arial"/>
          <w:iCs/>
          <w:sz w:val="22"/>
          <w:szCs w:val="22"/>
        </w:rPr>
      </w:pPr>
    </w:p>
    <w:p w14:paraId="76A20A35" w14:textId="3FC5CDF7" w:rsidR="009C6EFF" w:rsidRDefault="005827F3" w:rsidP="00295BA8">
      <w:pPr>
        <w:jc w:val="both"/>
        <w:rPr>
          <w:rStyle w:val="normaltextrun"/>
          <w:rFonts w:ascii="Arial" w:hAnsi="Arial" w:cs="Arial"/>
          <w:sz w:val="22"/>
          <w:szCs w:val="22"/>
        </w:rPr>
      </w:pPr>
      <w:r w:rsidRPr="005827F3">
        <w:rPr>
          <w:rStyle w:val="normaltextrun"/>
          <w:rFonts w:ascii="Arial" w:hAnsi="Arial" w:cs="Arial"/>
          <w:sz w:val="22"/>
          <w:szCs w:val="22"/>
        </w:rPr>
        <w:t xml:space="preserve">Under overall supervision of the Chief of Mission and Senior Programme Coordinator (RRR), with the direct supervision of the Project Officer (Reintegration), the Project Assistant will be responsible for providing necessary support and contributions to the implementation of IOM’s response, </w:t>
      </w:r>
      <w:proofErr w:type="gramStart"/>
      <w:r w:rsidRPr="005827F3">
        <w:rPr>
          <w:rStyle w:val="normaltextrun"/>
          <w:rFonts w:ascii="Arial" w:hAnsi="Arial" w:cs="Arial"/>
          <w:sz w:val="22"/>
          <w:szCs w:val="22"/>
        </w:rPr>
        <w:t>recovery</w:t>
      </w:r>
      <w:proofErr w:type="gramEnd"/>
      <w:r w:rsidRPr="005827F3">
        <w:rPr>
          <w:rStyle w:val="normaltextrun"/>
          <w:rFonts w:ascii="Arial" w:hAnsi="Arial" w:cs="Arial"/>
          <w:sz w:val="22"/>
          <w:szCs w:val="22"/>
        </w:rPr>
        <w:t xml:space="preserve"> and resilience efforts.</w:t>
      </w:r>
    </w:p>
    <w:p w14:paraId="11463B4E" w14:textId="77777777" w:rsidR="005827F3" w:rsidRDefault="005827F3" w:rsidP="00295BA8">
      <w:pPr>
        <w:jc w:val="both"/>
        <w:rPr>
          <w:rStyle w:val="normaltextrun"/>
          <w:rFonts w:ascii="Arial" w:hAnsi="Arial" w:cs="Arial"/>
          <w:sz w:val="22"/>
          <w:szCs w:val="22"/>
        </w:rPr>
      </w:pPr>
    </w:p>
    <w:p w14:paraId="47646F50" w14:textId="77777777" w:rsidR="00857289" w:rsidRPr="002C6DF0"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5B815706" w14:textId="77777777" w:rsidR="00CF51A3"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 xml:space="preserve">Assist in the overall implementation of response, </w:t>
      </w:r>
      <w:proofErr w:type="gramStart"/>
      <w:r w:rsidRPr="00CF51A3">
        <w:rPr>
          <w:rFonts w:ascii="Arial" w:hAnsi="Arial" w:cs="Arial"/>
          <w:bCs/>
          <w:iCs/>
          <w:snapToGrid w:val="0"/>
          <w:sz w:val="22"/>
          <w:szCs w:val="22"/>
        </w:rPr>
        <w:t>recovery</w:t>
      </w:r>
      <w:proofErr w:type="gramEnd"/>
      <w:r w:rsidRPr="00CF51A3">
        <w:rPr>
          <w:rFonts w:ascii="Arial" w:hAnsi="Arial" w:cs="Arial"/>
          <w:bCs/>
          <w:iCs/>
          <w:snapToGrid w:val="0"/>
          <w:sz w:val="22"/>
          <w:szCs w:val="22"/>
        </w:rPr>
        <w:t xml:space="preserve"> and resilience efforts.</w:t>
      </w:r>
    </w:p>
    <w:p w14:paraId="0BF45D45" w14:textId="77777777" w:rsidR="00CF51A3"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Aid project specialists in contracting partners, assist in procurement of goods and services.</w:t>
      </w:r>
    </w:p>
    <w:p w14:paraId="38AADC9C" w14:textId="77777777" w:rsidR="00CF51A3"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 xml:space="preserve">Support project specialists in regular reporting (IOM internal, IOM external, UN-related, including 3W and situation reporting), correspondence, </w:t>
      </w:r>
      <w:proofErr w:type="gramStart"/>
      <w:r w:rsidRPr="00CF51A3">
        <w:rPr>
          <w:rFonts w:ascii="Arial" w:hAnsi="Arial" w:cs="Arial"/>
          <w:bCs/>
          <w:iCs/>
          <w:snapToGrid w:val="0"/>
          <w:sz w:val="22"/>
          <w:szCs w:val="22"/>
        </w:rPr>
        <w:t>publication</w:t>
      </w:r>
      <w:proofErr w:type="gramEnd"/>
      <w:r w:rsidRPr="00CF51A3">
        <w:rPr>
          <w:rFonts w:ascii="Arial" w:hAnsi="Arial" w:cs="Arial"/>
          <w:bCs/>
          <w:iCs/>
          <w:snapToGrid w:val="0"/>
          <w:sz w:val="22"/>
          <w:szCs w:val="22"/>
        </w:rPr>
        <w:t xml:space="preserve"> and presentation materials.</w:t>
      </w:r>
    </w:p>
    <w:p w14:paraId="0DDE1D86" w14:textId="77777777" w:rsidR="00CF51A3"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Assist in the logistics and organization of Response, Recovery and Resilience-related activities and events (meetings, presentations, discussions, visits, etc.).</w:t>
      </w:r>
    </w:p>
    <w:p w14:paraId="1D1F50C9" w14:textId="77777777" w:rsidR="00CF51A3"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Provide informal interpretation and written translation (English/Ukrainian, Russian as well) when necessary.</w:t>
      </w:r>
    </w:p>
    <w:p w14:paraId="556ADDD9" w14:textId="77777777" w:rsidR="00CF51A3"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Draft official and unofficial correspondence in English and Ukrainian (Russian if necessary).</w:t>
      </w:r>
    </w:p>
    <w:p w14:paraId="7FCDBBD3" w14:textId="77777777" w:rsidR="00CF51A3"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Take notes at relevant programme events.</w:t>
      </w:r>
    </w:p>
    <w:p w14:paraId="12AB805F" w14:textId="77777777" w:rsidR="00CF51A3"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Render support to programme visibility as necessary.</w:t>
      </w:r>
    </w:p>
    <w:p w14:paraId="26289DE1" w14:textId="77777777" w:rsid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Undertake duty travel within Ukraine, to areas selected for Response, Recovery and Resilience programming, on an as-needed basis.</w:t>
      </w:r>
    </w:p>
    <w:p w14:paraId="7596CFA5" w14:textId="5CEA5E18" w:rsidR="00400F25" w:rsidRPr="00CF51A3" w:rsidRDefault="00CF51A3" w:rsidP="00CF51A3">
      <w:pPr>
        <w:numPr>
          <w:ilvl w:val="0"/>
          <w:numId w:val="44"/>
        </w:numPr>
        <w:tabs>
          <w:tab w:val="left" w:pos="360"/>
        </w:tabs>
        <w:jc w:val="both"/>
        <w:rPr>
          <w:rFonts w:ascii="Arial" w:hAnsi="Arial" w:cs="Arial"/>
          <w:bCs/>
          <w:iCs/>
          <w:snapToGrid w:val="0"/>
          <w:sz w:val="22"/>
          <w:szCs w:val="22"/>
        </w:rPr>
      </w:pPr>
      <w:r w:rsidRPr="00CF51A3">
        <w:rPr>
          <w:rFonts w:ascii="Arial" w:hAnsi="Arial" w:cs="Arial"/>
          <w:bCs/>
          <w:iCs/>
          <w:snapToGrid w:val="0"/>
          <w:sz w:val="22"/>
          <w:szCs w:val="22"/>
        </w:rPr>
        <w:t>Perform other relevant duties as may be assigned.</w:t>
      </w:r>
    </w:p>
    <w:p w14:paraId="35A8D265" w14:textId="77777777"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lastRenderedPageBreak/>
        <w:t>Required Qualifications and Experience</w:t>
      </w:r>
    </w:p>
    <w:p w14:paraId="289C446F" w14:textId="77777777" w:rsidR="005A1160" w:rsidRPr="002C6DF0" w:rsidRDefault="005A1160" w:rsidP="005A1160">
      <w:pPr>
        <w:tabs>
          <w:tab w:val="left" w:pos="0"/>
        </w:tabs>
        <w:jc w:val="both"/>
        <w:rPr>
          <w:rFonts w:ascii="Arial" w:hAnsi="Arial" w:cs="Arial"/>
          <w:b/>
          <w:sz w:val="22"/>
          <w:szCs w:val="22"/>
        </w:rPr>
      </w:pPr>
      <w:r w:rsidRPr="002C6DF0">
        <w:rPr>
          <w:rFonts w:ascii="Arial" w:hAnsi="Arial" w:cs="Arial"/>
          <w:b/>
          <w:sz w:val="22"/>
          <w:szCs w:val="22"/>
        </w:rPr>
        <w:t>Education</w:t>
      </w:r>
    </w:p>
    <w:p w14:paraId="0DFA24B4" w14:textId="77777777" w:rsidR="00E80798" w:rsidRPr="002C6DF0" w:rsidRDefault="00E80798" w:rsidP="00E80798">
      <w:pPr>
        <w:ind w:left="720" w:right="386"/>
        <w:jc w:val="both"/>
        <w:rPr>
          <w:rFonts w:ascii="Arial" w:hAnsi="Arial" w:cs="Arial"/>
          <w:b/>
          <w:sz w:val="22"/>
          <w:szCs w:val="22"/>
        </w:rPr>
      </w:pPr>
    </w:p>
    <w:p w14:paraId="505EC0B7" w14:textId="1E0FAE26" w:rsidR="00DB2727" w:rsidRPr="00D609E7" w:rsidRDefault="00DB2727" w:rsidP="00DB2727">
      <w:pPr>
        <w:pStyle w:val="ListParagraph"/>
        <w:numPr>
          <w:ilvl w:val="0"/>
          <w:numId w:val="41"/>
        </w:numPr>
        <w:spacing w:line="210" w:lineRule="atLeast"/>
        <w:ind w:left="720"/>
        <w:jc w:val="both"/>
        <w:rPr>
          <w:rFonts w:ascii="Arial" w:hAnsi="Arial" w:cs="Arial"/>
          <w:sz w:val="22"/>
          <w:szCs w:val="22"/>
        </w:rPr>
      </w:pPr>
      <w:r w:rsidRPr="00DB2727">
        <w:rPr>
          <w:rFonts w:ascii="Arial" w:hAnsi="Arial" w:cs="Arial"/>
          <w:bCs/>
          <w:sz w:val="22"/>
          <w:szCs w:val="22"/>
        </w:rPr>
        <w:t xml:space="preserve">High school </w:t>
      </w:r>
      <w:r w:rsidRPr="00DB2727">
        <w:rPr>
          <w:rFonts w:ascii="Arial" w:hAnsi="Arial" w:cs="Arial"/>
          <w:sz w:val="22"/>
          <w:szCs w:val="20"/>
        </w:rPr>
        <w:t xml:space="preserve">diploma/certificate or equivalent with at least </w:t>
      </w:r>
      <w:r w:rsidR="00D609E7">
        <w:rPr>
          <w:rFonts w:ascii="Arial" w:hAnsi="Arial" w:cs="Arial"/>
          <w:sz w:val="22"/>
          <w:szCs w:val="20"/>
        </w:rPr>
        <w:t>four</w:t>
      </w:r>
      <w:r w:rsidRPr="00DB2727">
        <w:rPr>
          <w:rFonts w:ascii="Arial" w:hAnsi="Arial" w:cs="Arial"/>
          <w:sz w:val="22"/>
          <w:szCs w:val="20"/>
        </w:rPr>
        <w:t xml:space="preserve"> years of relevant work </w:t>
      </w:r>
      <w:proofErr w:type="gramStart"/>
      <w:r w:rsidRPr="00DB2727">
        <w:rPr>
          <w:rFonts w:ascii="Arial" w:hAnsi="Arial" w:cs="Arial"/>
          <w:sz w:val="22"/>
          <w:szCs w:val="20"/>
        </w:rPr>
        <w:t>experience;</w:t>
      </w:r>
      <w:proofErr w:type="gramEnd"/>
      <w:r w:rsidRPr="00DB2727">
        <w:rPr>
          <w:rFonts w:ascii="Arial" w:hAnsi="Arial" w:cs="Arial"/>
          <w:sz w:val="22"/>
          <w:szCs w:val="20"/>
        </w:rPr>
        <w:t xml:space="preserve"> </w:t>
      </w:r>
    </w:p>
    <w:p w14:paraId="301EB610" w14:textId="727056BB" w:rsidR="00D609E7" w:rsidRPr="00DB2727" w:rsidRDefault="00D609E7" w:rsidP="00D609E7">
      <w:pPr>
        <w:pStyle w:val="ListParagraph"/>
        <w:spacing w:line="210" w:lineRule="atLeast"/>
        <w:jc w:val="both"/>
        <w:rPr>
          <w:rFonts w:ascii="Arial" w:hAnsi="Arial" w:cs="Arial"/>
          <w:sz w:val="22"/>
          <w:szCs w:val="22"/>
        </w:rPr>
      </w:pPr>
      <w:r>
        <w:rPr>
          <w:rFonts w:ascii="Arial" w:hAnsi="Arial" w:cs="Arial"/>
          <w:sz w:val="22"/>
          <w:szCs w:val="20"/>
        </w:rPr>
        <w:t>OR</w:t>
      </w:r>
    </w:p>
    <w:p w14:paraId="5E141694" w14:textId="2E9658A4" w:rsidR="00400F25" w:rsidRPr="00DB2727" w:rsidRDefault="00DB2727" w:rsidP="00DB2727">
      <w:pPr>
        <w:pStyle w:val="ListParagraph"/>
        <w:numPr>
          <w:ilvl w:val="0"/>
          <w:numId w:val="41"/>
        </w:numPr>
        <w:spacing w:line="210" w:lineRule="atLeast"/>
        <w:ind w:left="720"/>
        <w:jc w:val="both"/>
        <w:rPr>
          <w:rFonts w:ascii="Arial" w:hAnsi="Arial" w:cs="Arial"/>
          <w:sz w:val="22"/>
          <w:szCs w:val="22"/>
        </w:rPr>
      </w:pPr>
      <w:r w:rsidRPr="00DB2727">
        <w:rPr>
          <w:rFonts w:ascii="Arial" w:hAnsi="Arial" w:cs="Arial"/>
          <w:sz w:val="22"/>
          <w:szCs w:val="22"/>
        </w:rPr>
        <w:t xml:space="preserve">Bachelor’s degree or equivalent in </w:t>
      </w:r>
      <w:r w:rsidR="00322E4B" w:rsidRPr="00322E4B">
        <w:rPr>
          <w:rFonts w:ascii="Arial" w:hAnsi="Arial" w:cs="Arial"/>
          <w:sz w:val="22"/>
          <w:szCs w:val="22"/>
        </w:rPr>
        <w:t xml:space="preserve">Political or Social Sciences, International Relations, Development Studies, Migration Studies, Human Rights, </w:t>
      </w:r>
      <w:proofErr w:type="gramStart"/>
      <w:r w:rsidR="00322E4B" w:rsidRPr="00322E4B">
        <w:rPr>
          <w:rFonts w:ascii="Arial" w:hAnsi="Arial" w:cs="Arial"/>
          <w:sz w:val="22"/>
          <w:szCs w:val="22"/>
        </w:rPr>
        <w:t>Law</w:t>
      </w:r>
      <w:proofErr w:type="gramEnd"/>
      <w:r w:rsidR="00322E4B" w:rsidRPr="00322E4B">
        <w:rPr>
          <w:rFonts w:ascii="Arial" w:hAnsi="Arial" w:cs="Arial"/>
          <w:sz w:val="22"/>
          <w:szCs w:val="22"/>
        </w:rPr>
        <w:t xml:space="preserve"> or related fields from an accredited academic institution with two years of relevant professional experience.</w:t>
      </w:r>
    </w:p>
    <w:p w14:paraId="43B30D66" w14:textId="77777777" w:rsidR="00DB2727" w:rsidRPr="002C6DF0" w:rsidRDefault="00DB2727" w:rsidP="00DB2727">
      <w:pPr>
        <w:tabs>
          <w:tab w:val="left" w:pos="0"/>
        </w:tabs>
        <w:jc w:val="both"/>
        <w:rPr>
          <w:rFonts w:ascii="Arial" w:hAnsi="Arial" w:cs="Arial"/>
          <w:b/>
          <w:iCs/>
          <w:sz w:val="22"/>
          <w:szCs w:val="22"/>
        </w:rPr>
      </w:pPr>
    </w:p>
    <w:p w14:paraId="4715CF88" w14:textId="77777777" w:rsidR="005A1160" w:rsidRPr="002C6DF0" w:rsidRDefault="005A1160" w:rsidP="00C55302">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2AC76734" w14:textId="77777777" w:rsidR="00CF6E47" w:rsidRPr="00945E1A" w:rsidRDefault="00CF6E47" w:rsidP="00CF6E47">
      <w:pPr>
        <w:tabs>
          <w:tab w:val="left" w:pos="0"/>
        </w:tabs>
        <w:ind w:left="450"/>
        <w:jc w:val="both"/>
        <w:rPr>
          <w:rFonts w:ascii="Arial" w:hAnsi="Arial" w:cs="Arial"/>
          <w:bCs/>
          <w:sz w:val="22"/>
          <w:szCs w:val="22"/>
        </w:rPr>
      </w:pPr>
    </w:p>
    <w:p w14:paraId="20844FCE" w14:textId="77777777" w:rsidR="0040438F" w:rsidRPr="0040438F" w:rsidRDefault="0040438F" w:rsidP="0040438F">
      <w:pPr>
        <w:numPr>
          <w:ilvl w:val="0"/>
          <w:numId w:val="32"/>
        </w:numPr>
        <w:tabs>
          <w:tab w:val="left" w:pos="0"/>
        </w:tabs>
        <w:jc w:val="both"/>
        <w:rPr>
          <w:rFonts w:ascii="Arial" w:hAnsi="Arial" w:cs="Arial"/>
          <w:bCs/>
          <w:kern w:val="32"/>
          <w:sz w:val="22"/>
          <w:szCs w:val="22"/>
          <w:lang w:val="en-US"/>
        </w:rPr>
      </w:pPr>
      <w:r w:rsidRPr="0040438F">
        <w:rPr>
          <w:rFonts w:ascii="Arial" w:hAnsi="Arial" w:cs="Arial"/>
          <w:bCs/>
          <w:kern w:val="32"/>
          <w:sz w:val="22"/>
          <w:szCs w:val="22"/>
          <w:lang w:val="en-US"/>
        </w:rPr>
        <w:t>Experience in working wit</w:t>
      </w:r>
      <w:r w:rsidRPr="0040438F">
        <w:rPr>
          <w:rFonts w:ascii="Arial" w:hAnsi="Arial" w:cs="Arial"/>
          <w:bCs/>
          <w:kern w:val="32"/>
          <w:sz w:val="22"/>
          <w:szCs w:val="22"/>
          <w:lang w:val="pl-PL"/>
        </w:rPr>
        <w:t xml:space="preserve">h </w:t>
      </w:r>
      <w:r w:rsidRPr="0040438F">
        <w:rPr>
          <w:rFonts w:ascii="Arial" w:hAnsi="Arial" w:cs="Arial"/>
          <w:bCs/>
          <w:kern w:val="32"/>
          <w:sz w:val="22"/>
          <w:szCs w:val="22"/>
          <w:lang w:val="en-US"/>
        </w:rPr>
        <w:t xml:space="preserve">vulnerable groups, </w:t>
      </w:r>
      <w:r w:rsidRPr="0040438F">
        <w:rPr>
          <w:rFonts w:ascii="Arial" w:hAnsi="Arial" w:cs="Arial"/>
          <w:bCs/>
          <w:kern w:val="32"/>
          <w:sz w:val="22"/>
          <w:szCs w:val="22"/>
          <w:lang w:val="pl-PL"/>
        </w:rPr>
        <w:t xml:space="preserve">for example veterans, people with disabilities, </w:t>
      </w:r>
      <w:r w:rsidRPr="0040438F">
        <w:rPr>
          <w:rFonts w:ascii="Arial" w:hAnsi="Arial" w:cs="Arial"/>
          <w:bCs/>
          <w:kern w:val="32"/>
          <w:sz w:val="22"/>
          <w:szCs w:val="22"/>
          <w:lang w:val="en-US"/>
        </w:rPr>
        <w:t xml:space="preserve">migrants, refugees, internally displaced persons, victims of trafficking and/or </w:t>
      </w:r>
      <w:proofErr w:type="gramStart"/>
      <w:r w:rsidRPr="0040438F">
        <w:rPr>
          <w:rFonts w:ascii="Arial" w:hAnsi="Arial" w:cs="Arial"/>
          <w:bCs/>
          <w:kern w:val="32"/>
          <w:sz w:val="22"/>
          <w:szCs w:val="22"/>
          <w:lang w:val="en-US"/>
        </w:rPr>
        <w:t>other;</w:t>
      </w:r>
      <w:proofErr w:type="gramEnd"/>
      <w:r w:rsidRPr="0040438F">
        <w:rPr>
          <w:rFonts w:ascii="Arial" w:hAnsi="Arial" w:cs="Arial"/>
          <w:bCs/>
          <w:kern w:val="32"/>
          <w:sz w:val="22"/>
          <w:szCs w:val="22"/>
          <w:lang w:val="en-US"/>
        </w:rPr>
        <w:t xml:space="preserve"> </w:t>
      </w:r>
    </w:p>
    <w:p w14:paraId="0EF64F95" w14:textId="77777777" w:rsidR="0040438F" w:rsidRPr="0040438F" w:rsidRDefault="0040438F" w:rsidP="0040438F">
      <w:pPr>
        <w:numPr>
          <w:ilvl w:val="0"/>
          <w:numId w:val="32"/>
        </w:numPr>
        <w:tabs>
          <w:tab w:val="left" w:pos="0"/>
        </w:tabs>
        <w:jc w:val="both"/>
        <w:rPr>
          <w:rFonts w:ascii="Arial" w:hAnsi="Arial" w:cs="Arial"/>
          <w:bCs/>
          <w:kern w:val="32"/>
          <w:sz w:val="22"/>
          <w:szCs w:val="22"/>
        </w:rPr>
      </w:pPr>
      <w:bookmarkStart w:id="0" w:name="_Hlk30195706"/>
      <w:bookmarkStart w:id="1" w:name="_Hlk30621114"/>
      <w:r w:rsidRPr="0040438F">
        <w:rPr>
          <w:rFonts w:ascii="Arial" w:hAnsi="Arial" w:cs="Arial"/>
          <w:bCs/>
          <w:kern w:val="32"/>
          <w:sz w:val="22"/>
          <w:szCs w:val="22"/>
        </w:rPr>
        <w:t xml:space="preserve">Experience of working in a UN agency or International NGO is an </w:t>
      </w:r>
      <w:proofErr w:type="gramStart"/>
      <w:r w:rsidRPr="0040438F">
        <w:rPr>
          <w:rFonts w:ascii="Arial" w:hAnsi="Arial" w:cs="Arial"/>
          <w:bCs/>
          <w:kern w:val="32"/>
          <w:sz w:val="22"/>
          <w:szCs w:val="22"/>
        </w:rPr>
        <w:t>asset;</w:t>
      </w:r>
      <w:proofErr w:type="gramEnd"/>
    </w:p>
    <w:p w14:paraId="1A57AE05" w14:textId="77777777" w:rsidR="0040438F" w:rsidRPr="0040438F" w:rsidRDefault="0040438F" w:rsidP="0040438F">
      <w:pPr>
        <w:numPr>
          <w:ilvl w:val="0"/>
          <w:numId w:val="32"/>
        </w:numPr>
        <w:tabs>
          <w:tab w:val="left" w:pos="0"/>
        </w:tabs>
        <w:jc w:val="both"/>
        <w:rPr>
          <w:rFonts w:ascii="Arial" w:hAnsi="Arial" w:cs="Arial"/>
          <w:bCs/>
          <w:kern w:val="32"/>
          <w:sz w:val="22"/>
          <w:szCs w:val="22"/>
        </w:rPr>
      </w:pPr>
      <w:r w:rsidRPr="0040438F">
        <w:rPr>
          <w:rFonts w:ascii="Arial" w:hAnsi="Arial" w:cs="Arial"/>
          <w:bCs/>
          <w:kern w:val="32"/>
          <w:sz w:val="22"/>
          <w:szCs w:val="22"/>
        </w:rPr>
        <w:t xml:space="preserve">Experience of working with governmental authorities and </w:t>
      </w:r>
      <w:proofErr w:type="gramStart"/>
      <w:r w:rsidRPr="0040438F">
        <w:rPr>
          <w:rFonts w:ascii="Arial" w:hAnsi="Arial" w:cs="Arial"/>
          <w:bCs/>
          <w:kern w:val="32"/>
          <w:sz w:val="22"/>
          <w:szCs w:val="22"/>
        </w:rPr>
        <w:t>NGOs;</w:t>
      </w:r>
      <w:proofErr w:type="gramEnd"/>
    </w:p>
    <w:p w14:paraId="23619CC7" w14:textId="77777777" w:rsidR="0040438F" w:rsidRDefault="0040438F" w:rsidP="0040438F">
      <w:pPr>
        <w:numPr>
          <w:ilvl w:val="0"/>
          <w:numId w:val="32"/>
        </w:numPr>
        <w:tabs>
          <w:tab w:val="left" w:pos="0"/>
        </w:tabs>
        <w:jc w:val="both"/>
        <w:rPr>
          <w:rFonts w:ascii="Arial" w:hAnsi="Arial" w:cs="Arial"/>
          <w:bCs/>
          <w:kern w:val="32"/>
          <w:sz w:val="22"/>
          <w:szCs w:val="22"/>
        </w:rPr>
      </w:pPr>
      <w:r w:rsidRPr="0040438F">
        <w:rPr>
          <w:rFonts w:ascii="Arial" w:hAnsi="Arial" w:cs="Arial"/>
          <w:bCs/>
          <w:kern w:val="32"/>
          <w:sz w:val="22"/>
          <w:szCs w:val="22"/>
        </w:rPr>
        <w:t xml:space="preserve">Experience of field work and </w:t>
      </w:r>
      <w:proofErr w:type="gramStart"/>
      <w:r w:rsidRPr="0040438F">
        <w:rPr>
          <w:rFonts w:ascii="Arial" w:hAnsi="Arial" w:cs="Arial"/>
          <w:bCs/>
          <w:kern w:val="32"/>
          <w:sz w:val="22"/>
          <w:szCs w:val="22"/>
        </w:rPr>
        <w:t>assessment;</w:t>
      </w:r>
      <w:proofErr w:type="gramEnd"/>
    </w:p>
    <w:p w14:paraId="2BFC6DE1" w14:textId="02EEEF5E" w:rsidR="00DB2727" w:rsidRDefault="0040438F" w:rsidP="0040438F">
      <w:pPr>
        <w:numPr>
          <w:ilvl w:val="0"/>
          <w:numId w:val="32"/>
        </w:numPr>
        <w:tabs>
          <w:tab w:val="left" w:pos="0"/>
        </w:tabs>
        <w:jc w:val="both"/>
        <w:rPr>
          <w:rFonts w:ascii="Arial" w:hAnsi="Arial" w:cs="Arial"/>
          <w:bCs/>
          <w:kern w:val="32"/>
          <w:sz w:val="22"/>
          <w:szCs w:val="22"/>
        </w:rPr>
      </w:pPr>
      <w:r w:rsidRPr="0040438F">
        <w:rPr>
          <w:rFonts w:ascii="Arial" w:hAnsi="Arial" w:cs="Arial"/>
          <w:bCs/>
          <w:kern w:val="32"/>
          <w:sz w:val="22"/>
          <w:szCs w:val="22"/>
        </w:rPr>
        <w:t xml:space="preserve">Experience of general </w:t>
      </w:r>
      <w:proofErr w:type="gramStart"/>
      <w:r w:rsidRPr="0040438F">
        <w:rPr>
          <w:rFonts w:ascii="Arial" w:hAnsi="Arial" w:cs="Arial"/>
          <w:bCs/>
          <w:kern w:val="32"/>
          <w:sz w:val="22"/>
          <w:szCs w:val="22"/>
        </w:rPr>
        <w:t>administration;</w:t>
      </w:r>
      <w:bookmarkEnd w:id="0"/>
      <w:bookmarkEnd w:id="1"/>
      <w:proofErr w:type="gramEnd"/>
    </w:p>
    <w:p w14:paraId="71448281" w14:textId="77777777" w:rsidR="00A71651" w:rsidRPr="00A71651" w:rsidRDefault="00A71651" w:rsidP="00A71651">
      <w:pPr>
        <w:numPr>
          <w:ilvl w:val="0"/>
          <w:numId w:val="32"/>
        </w:numPr>
        <w:tabs>
          <w:tab w:val="left" w:pos="0"/>
        </w:tabs>
        <w:jc w:val="both"/>
        <w:rPr>
          <w:rFonts w:ascii="Arial" w:hAnsi="Arial" w:cs="Arial"/>
          <w:bCs/>
          <w:kern w:val="32"/>
          <w:sz w:val="22"/>
          <w:szCs w:val="22"/>
        </w:rPr>
      </w:pPr>
      <w:r w:rsidRPr="00A71651">
        <w:rPr>
          <w:rFonts w:ascii="Arial" w:hAnsi="Arial" w:cs="Arial"/>
          <w:bCs/>
          <w:kern w:val="32"/>
          <w:sz w:val="22"/>
          <w:szCs w:val="22"/>
        </w:rPr>
        <w:t xml:space="preserve">Knowledge of community stabilization, social cohesion, livelihood, recovery, and similar </w:t>
      </w:r>
      <w:proofErr w:type="gramStart"/>
      <w:r w:rsidRPr="00A71651">
        <w:rPr>
          <w:rFonts w:ascii="Arial" w:hAnsi="Arial" w:cs="Arial"/>
          <w:bCs/>
          <w:kern w:val="32"/>
          <w:sz w:val="22"/>
          <w:szCs w:val="22"/>
        </w:rPr>
        <w:t>activities;</w:t>
      </w:r>
      <w:proofErr w:type="gramEnd"/>
    </w:p>
    <w:p w14:paraId="6C4F7AF9" w14:textId="77777777" w:rsidR="00A71651" w:rsidRPr="00A71651" w:rsidRDefault="00A71651" w:rsidP="00A71651">
      <w:pPr>
        <w:numPr>
          <w:ilvl w:val="0"/>
          <w:numId w:val="32"/>
        </w:numPr>
        <w:tabs>
          <w:tab w:val="left" w:pos="0"/>
        </w:tabs>
        <w:jc w:val="both"/>
        <w:rPr>
          <w:rFonts w:ascii="Arial" w:hAnsi="Arial" w:cs="Arial"/>
          <w:bCs/>
          <w:kern w:val="32"/>
          <w:sz w:val="22"/>
          <w:szCs w:val="22"/>
        </w:rPr>
      </w:pPr>
      <w:r w:rsidRPr="00A71651">
        <w:rPr>
          <w:rFonts w:ascii="Arial" w:hAnsi="Arial" w:cs="Arial"/>
          <w:bCs/>
          <w:kern w:val="32"/>
          <w:sz w:val="22"/>
          <w:szCs w:val="22"/>
        </w:rPr>
        <w:t xml:space="preserve">Ability to implement administrative and financial control </w:t>
      </w:r>
      <w:proofErr w:type="gramStart"/>
      <w:r w:rsidRPr="00A71651">
        <w:rPr>
          <w:rFonts w:ascii="Arial" w:hAnsi="Arial" w:cs="Arial"/>
          <w:bCs/>
          <w:kern w:val="32"/>
          <w:sz w:val="22"/>
          <w:szCs w:val="22"/>
        </w:rPr>
        <w:t>procedures;</w:t>
      </w:r>
      <w:proofErr w:type="gramEnd"/>
    </w:p>
    <w:p w14:paraId="36F3A875" w14:textId="402D9792" w:rsidR="00A71651" w:rsidRPr="0040438F" w:rsidRDefault="00A71651" w:rsidP="00A71651">
      <w:pPr>
        <w:numPr>
          <w:ilvl w:val="0"/>
          <w:numId w:val="32"/>
        </w:numPr>
        <w:tabs>
          <w:tab w:val="left" w:pos="0"/>
        </w:tabs>
        <w:jc w:val="both"/>
        <w:rPr>
          <w:rFonts w:ascii="Arial" w:hAnsi="Arial" w:cs="Arial"/>
          <w:bCs/>
          <w:kern w:val="32"/>
          <w:sz w:val="22"/>
          <w:szCs w:val="22"/>
        </w:rPr>
      </w:pPr>
      <w:r w:rsidRPr="00A71651">
        <w:rPr>
          <w:rFonts w:ascii="Arial" w:hAnsi="Arial" w:cs="Arial"/>
          <w:bCs/>
          <w:kern w:val="32"/>
          <w:sz w:val="22"/>
          <w:szCs w:val="22"/>
        </w:rPr>
        <w:t>Confident user of the Microsoft Office Suite.</w:t>
      </w:r>
    </w:p>
    <w:p w14:paraId="78C1F83C" w14:textId="77777777" w:rsidR="0040438F" w:rsidRDefault="0040438F" w:rsidP="00C55302">
      <w:pPr>
        <w:tabs>
          <w:tab w:val="left" w:pos="0"/>
        </w:tabs>
        <w:jc w:val="both"/>
        <w:rPr>
          <w:rFonts w:ascii="Arial" w:hAnsi="Arial" w:cs="Arial"/>
          <w:b/>
          <w:sz w:val="22"/>
          <w:szCs w:val="22"/>
        </w:rPr>
      </w:pPr>
    </w:p>
    <w:p w14:paraId="0E102ACE" w14:textId="6B5D6393" w:rsidR="005A1160" w:rsidRPr="005A1160" w:rsidRDefault="005A1160" w:rsidP="00C55302">
      <w:pPr>
        <w:tabs>
          <w:tab w:val="left" w:pos="0"/>
        </w:tabs>
        <w:jc w:val="both"/>
        <w:rPr>
          <w:rFonts w:ascii="Arial" w:hAnsi="Arial" w:cs="Arial"/>
          <w:b/>
          <w:sz w:val="22"/>
          <w:szCs w:val="22"/>
        </w:rPr>
      </w:pPr>
      <w:r w:rsidRPr="005A1160">
        <w:rPr>
          <w:rFonts w:ascii="Arial" w:hAnsi="Arial" w:cs="Arial"/>
          <w:b/>
          <w:sz w:val="22"/>
          <w:szCs w:val="22"/>
        </w:rPr>
        <w:t>Languages</w:t>
      </w:r>
    </w:p>
    <w:p w14:paraId="1D46E10D" w14:textId="77777777" w:rsidR="005A1160" w:rsidRPr="00DC324E" w:rsidRDefault="005A1160" w:rsidP="005A1160">
      <w:pPr>
        <w:tabs>
          <w:tab w:val="left" w:pos="0"/>
        </w:tabs>
        <w:jc w:val="both"/>
        <w:rPr>
          <w:rFonts w:ascii="Arial" w:hAnsi="Arial" w:cs="Arial"/>
          <w:sz w:val="22"/>
          <w:szCs w:val="22"/>
        </w:rPr>
      </w:pPr>
    </w:p>
    <w:p w14:paraId="43347CC0" w14:textId="77777777" w:rsidR="005A1160" w:rsidRPr="005A1160" w:rsidRDefault="00DC324E" w:rsidP="005A1160">
      <w:pPr>
        <w:rPr>
          <w:rFonts w:ascii="Arial" w:hAnsi="Arial" w:cs="Arial"/>
          <w:smallCaps/>
          <w:sz w:val="22"/>
          <w:szCs w:val="22"/>
        </w:rPr>
      </w:pPr>
      <w:r w:rsidRPr="00DC324E">
        <w:rPr>
          <w:rFonts w:ascii="Helvetica" w:hAnsi="Helvetica" w:cs="Helvetica"/>
          <w:color w:val="0E0E0E"/>
          <w:sz w:val="22"/>
          <w:szCs w:val="22"/>
          <w:lang w:val="en-US"/>
        </w:rPr>
        <w:t>English</w:t>
      </w:r>
      <w:r w:rsidR="00945E1A">
        <w:rPr>
          <w:rFonts w:ascii="Helvetica" w:hAnsi="Helvetica" w:cs="Helvetica"/>
          <w:color w:val="0E0E0E"/>
          <w:sz w:val="22"/>
          <w:szCs w:val="22"/>
          <w:lang w:val="en-US"/>
        </w:rPr>
        <w:t xml:space="preserve"> and</w:t>
      </w:r>
      <w:r>
        <w:rPr>
          <w:rFonts w:ascii="Helvetica" w:hAnsi="Helvetica" w:cs="Helvetica"/>
          <w:color w:val="0E0E0E"/>
          <w:sz w:val="22"/>
          <w:szCs w:val="22"/>
          <w:lang w:val="en-US"/>
        </w:rPr>
        <w:t xml:space="preserve"> </w:t>
      </w:r>
      <w:r w:rsidRPr="00DC324E">
        <w:rPr>
          <w:rFonts w:ascii="Helvetica" w:hAnsi="Helvetica" w:cs="Helvetica"/>
          <w:color w:val="0E0E0E"/>
          <w:sz w:val="22"/>
          <w:szCs w:val="22"/>
          <w:lang w:val="en-US"/>
        </w:rPr>
        <w:t xml:space="preserve">Ukrainian </w:t>
      </w:r>
      <w:r w:rsidR="005A1160" w:rsidRPr="00DC324E">
        <w:rPr>
          <w:rFonts w:ascii="Helvetica" w:hAnsi="Helvetica" w:cs="Helvetica"/>
          <w:color w:val="0E0E0E"/>
          <w:sz w:val="22"/>
          <w:szCs w:val="22"/>
          <w:lang w:val="en-US"/>
        </w:rPr>
        <w:t>is</w:t>
      </w:r>
      <w:r w:rsidR="005A1160" w:rsidRPr="005A1160">
        <w:rPr>
          <w:rFonts w:ascii="Helvetica" w:hAnsi="Helvetica" w:cs="Helvetica"/>
          <w:color w:val="0E0E0E"/>
          <w:sz w:val="22"/>
          <w:szCs w:val="22"/>
          <w:lang w:val="en-US"/>
        </w:rPr>
        <w:t xml:space="preserve"> required. </w:t>
      </w:r>
    </w:p>
    <w:p w14:paraId="4FA2A119" w14:textId="77777777" w:rsidR="005A1160" w:rsidRPr="005A1160" w:rsidRDefault="005A1160" w:rsidP="005A1160">
      <w:pPr>
        <w:rPr>
          <w:rFonts w:ascii="Arial" w:hAnsi="Arial" w:cs="Arial"/>
          <w:bCs/>
          <w:sz w:val="22"/>
          <w:szCs w:val="22"/>
        </w:rPr>
      </w:pPr>
    </w:p>
    <w:p w14:paraId="2D0B23A2"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1F62D8BE" w14:textId="77777777" w:rsidR="00A835DE" w:rsidRPr="00A835DE" w:rsidRDefault="00A835DE" w:rsidP="00A835DE">
      <w:pPr>
        <w:rPr>
          <w:rFonts w:ascii="Arial" w:hAnsi="Arial" w:cs="Arial"/>
          <w:iCs/>
          <w:sz w:val="22"/>
          <w:szCs w:val="22"/>
        </w:rPr>
      </w:pPr>
    </w:p>
    <w:p w14:paraId="2E21B12A"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5D965E50"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6CAD1CE5"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Integrity and transparency: </w:t>
      </w:r>
      <w:proofErr w:type="gramStart"/>
      <w:r w:rsidRPr="00A835DE">
        <w:rPr>
          <w:rFonts w:ascii="Arial" w:hAnsi="Arial" w:cs="Arial"/>
          <w:iCs/>
          <w:sz w:val="22"/>
          <w:szCs w:val="22"/>
        </w:rPr>
        <w:t>maintains</w:t>
      </w:r>
      <w:proofErr w:type="gramEnd"/>
      <w:r w:rsidRPr="00A835DE">
        <w:rPr>
          <w:rFonts w:ascii="Arial" w:hAnsi="Arial" w:cs="Arial"/>
          <w:iCs/>
          <w:sz w:val="22"/>
          <w:szCs w:val="22"/>
        </w:rPr>
        <w:t xml:space="preserve"> high ethical standards and acts in a manner consistent with organizational principles/rules and standards of conduct.</w:t>
      </w:r>
    </w:p>
    <w:p w14:paraId="483A645E"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Professionalism: demonstrates ability to work in a composed, </w:t>
      </w:r>
      <w:proofErr w:type="gramStart"/>
      <w:r w:rsidRPr="00A835DE">
        <w:rPr>
          <w:rFonts w:ascii="Arial" w:hAnsi="Arial" w:cs="Arial"/>
          <w:iCs/>
          <w:sz w:val="22"/>
          <w:szCs w:val="22"/>
        </w:rPr>
        <w:t>competent</w:t>
      </w:r>
      <w:proofErr w:type="gramEnd"/>
      <w:r w:rsidRPr="00A835DE">
        <w:rPr>
          <w:rFonts w:ascii="Arial" w:hAnsi="Arial" w:cs="Arial"/>
          <w:iCs/>
          <w:sz w:val="22"/>
          <w:szCs w:val="22"/>
        </w:rPr>
        <w:t xml:space="preserve"> and committed manner and exercises careful judgment in meeting day-to-day challenges.</w:t>
      </w:r>
    </w:p>
    <w:p w14:paraId="032948A3" w14:textId="77777777" w:rsidR="00A835DE" w:rsidRPr="00A835DE" w:rsidRDefault="00A835DE" w:rsidP="00A835DE">
      <w:pPr>
        <w:rPr>
          <w:rFonts w:ascii="Arial" w:hAnsi="Arial" w:cs="Arial"/>
          <w:iCs/>
          <w:sz w:val="22"/>
          <w:szCs w:val="22"/>
        </w:rPr>
      </w:pPr>
    </w:p>
    <w:p w14:paraId="61D44A90" w14:textId="77777777"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283D5CBE"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551BBB1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23E63C6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52A8E2DC"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3413F3C7"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7C7BFBAC" w14:textId="77777777" w:rsidR="00A835DE" w:rsidRDefault="00A835DE" w:rsidP="005A1160">
      <w:pPr>
        <w:autoSpaceDE w:val="0"/>
        <w:autoSpaceDN w:val="0"/>
        <w:adjustRightInd w:val="0"/>
        <w:jc w:val="both"/>
        <w:rPr>
          <w:rFonts w:ascii="Arial" w:hAnsi="Arial" w:cs="Arial"/>
          <w:b/>
          <w:bCs/>
          <w:i/>
          <w:iCs/>
          <w:color w:val="000000"/>
          <w:sz w:val="26"/>
          <w:szCs w:val="26"/>
        </w:rPr>
      </w:pPr>
    </w:p>
    <w:p w14:paraId="3B72E248"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lastRenderedPageBreak/>
        <w:t>Other</w:t>
      </w:r>
    </w:p>
    <w:p w14:paraId="415FB41B" w14:textId="77777777" w:rsidR="005A1160" w:rsidRPr="005A1160" w:rsidRDefault="005A1160" w:rsidP="005A1160">
      <w:pPr>
        <w:jc w:val="both"/>
        <w:rPr>
          <w:rFonts w:ascii="Arial" w:hAnsi="Arial" w:cs="Arial"/>
          <w:sz w:val="22"/>
          <w:szCs w:val="22"/>
        </w:rPr>
      </w:pPr>
    </w:p>
    <w:p w14:paraId="0F8D4262"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9386386" w14:textId="77777777" w:rsidR="00DC324E" w:rsidRPr="0008522C" w:rsidRDefault="00DC324E" w:rsidP="00DC324E">
      <w:pPr>
        <w:jc w:val="both"/>
        <w:rPr>
          <w:rFonts w:ascii="Arial" w:hAnsi="Arial" w:cs="Arial"/>
          <w:color w:val="000000"/>
          <w:sz w:val="22"/>
          <w:szCs w:val="22"/>
        </w:rPr>
      </w:pPr>
    </w:p>
    <w:p w14:paraId="434ECED1"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160F82D" w14:textId="77777777" w:rsidR="00DC324E" w:rsidRPr="0008522C" w:rsidRDefault="00DC324E" w:rsidP="00DC324E">
      <w:pPr>
        <w:jc w:val="both"/>
        <w:rPr>
          <w:rFonts w:ascii="Arial" w:hAnsi="Arial" w:cs="Arial"/>
          <w:color w:val="000000"/>
          <w:sz w:val="22"/>
          <w:szCs w:val="22"/>
        </w:rPr>
      </w:pPr>
    </w:p>
    <w:p w14:paraId="401D9E6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4B53B1C2" w14:textId="77777777" w:rsidR="005A1160" w:rsidRPr="005A1160" w:rsidRDefault="005A1160" w:rsidP="005A1160">
      <w:pPr>
        <w:jc w:val="both"/>
        <w:rPr>
          <w:rFonts w:ascii="Arial" w:hAnsi="Arial" w:cs="Arial"/>
          <w:sz w:val="22"/>
          <w:szCs w:val="22"/>
        </w:rPr>
      </w:pPr>
    </w:p>
    <w:p w14:paraId="64D74A7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3250EC7C" w14:textId="77777777" w:rsidR="005A1160" w:rsidRPr="005A1160" w:rsidRDefault="005A1160" w:rsidP="005A1160">
      <w:pPr>
        <w:autoSpaceDE w:val="0"/>
        <w:autoSpaceDN w:val="0"/>
        <w:adjustRightInd w:val="0"/>
        <w:jc w:val="both"/>
        <w:rPr>
          <w:rFonts w:ascii="Arial" w:hAnsi="Arial" w:cs="Arial"/>
          <w:color w:val="000000"/>
          <w:sz w:val="22"/>
          <w:szCs w:val="22"/>
        </w:rPr>
      </w:pPr>
    </w:p>
    <w:p w14:paraId="658D136E" w14:textId="62E09B78"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sidR="00185010">
        <w:rPr>
          <w:rFonts w:ascii="Arial" w:hAnsi="Arial" w:cs="Arial"/>
          <w:color w:val="000000"/>
          <w:sz w:val="22"/>
          <w:szCs w:val="22"/>
        </w:rPr>
        <w:t>filling in the</w:t>
      </w:r>
      <w:r>
        <w:rPr>
          <w:rFonts w:ascii="Arial" w:hAnsi="Arial" w:cs="Arial"/>
          <w:color w:val="000000"/>
          <w:sz w:val="22"/>
          <w:szCs w:val="22"/>
        </w:rPr>
        <w:t xml:space="preserve"> </w:t>
      </w:r>
      <w:hyperlink r:id="rId15" w:history="1">
        <w:r w:rsidR="00185010" w:rsidRPr="00185010">
          <w:rPr>
            <w:rStyle w:val="Hyperlink"/>
            <w:rFonts w:ascii="Arial" w:hAnsi="Arial" w:cs="Arial"/>
            <w:b/>
            <w:bCs/>
            <w:sz w:val="22"/>
            <w:szCs w:val="22"/>
          </w:rPr>
          <w:t xml:space="preserve">IOM Personal History Form </w:t>
        </w:r>
      </w:hyperlink>
      <w:r w:rsidR="00185010" w:rsidRPr="00185010">
        <w:rPr>
          <w:rFonts w:ascii="Arial" w:hAnsi="Arial" w:cs="Arial"/>
          <w:b/>
          <w:bCs/>
          <w:color w:val="000000"/>
          <w:sz w:val="22"/>
          <w:szCs w:val="22"/>
        </w:rPr>
        <w:t xml:space="preserve"> </w:t>
      </w:r>
      <w:r w:rsidR="00185010">
        <w:rPr>
          <w:rFonts w:ascii="Arial" w:hAnsi="Arial" w:cs="Arial"/>
          <w:color w:val="000000"/>
          <w:sz w:val="22"/>
          <w:szCs w:val="22"/>
        </w:rPr>
        <w:t xml:space="preserve"> and sending </w:t>
      </w:r>
      <w:r>
        <w:rPr>
          <w:rFonts w:ascii="Arial" w:hAnsi="Arial" w:cs="Arial"/>
          <w:color w:val="000000"/>
          <w:sz w:val="22"/>
          <w:szCs w:val="22"/>
        </w:rPr>
        <w:t xml:space="preserve">to </w:t>
      </w:r>
      <w:hyperlink r:id="rId16"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A71651">
        <w:rPr>
          <w:rFonts w:ascii="Arial" w:hAnsi="Arial" w:cs="Arial"/>
          <w:b/>
          <w:bCs/>
          <w:sz w:val="22"/>
          <w:szCs w:val="22"/>
          <w:lang w:val="en-US"/>
        </w:rPr>
        <w:t>21 June</w:t>
      </w:r>
      <w:r w:rsidR="00143CCB">
        <w:rPr>
          <w:rFonts w:ascii="Arial" w:hAnsi="Arial" w:cs="Arial"/>
          <w:b/>
          <w:bCs/>
          <w:sz w:val="22"/>
          <w:szCs w:val="22"/>
          <w:lang w:val="en-US"/>
        </w:rPr>
        <w:t xml:space="preserve"> </w:t>
      </w:r>
      <w:r w:rsidR="00BA51B7">
        <w:rPr>
          <w:rFonts w:ascii="Arial" w:hAnsi="Arial" w:cs="Arial"/>
          <w:b/>
          <w:bCs/>
          <w:sz w:val="22"/>
          <w:szCs w:val="22"/>
          <w:lang w:val="en-US"/>
        </w:rPr>
        <w:t>2023</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702F609D" w14:textId="77777777" w:rsidR="00DC324E" w:rsidRDefault="00DC324E" w:rsidP="00DC324E">
      <w:pPr>
        <w:autoSpaceDE w:val="0"/>
        <w:autoSpaceDN w:val="0"/>
        <w:adjustRightInd w:val="0"/>
        <w:jc w:val="both"/>
        <w:rPr>
          <w:rFonts w:ascii="Arial" w:hAnsi="Arial" w:cs="Arial"/>
          <w:color w:val="000000"/>
          <w:sz w:val="22"/>
          <w:szCs w:val="22"/>
        </w:rPr>
      </w:pPr>
    </w:p>
    <w:p w14:paraId="649A5853"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103B5A92"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500E5487"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50CD8F71" w14:textId="1DC8B89E"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A71651">
        <w:rPr>
          <w:rFonts w:ascii="Arial" w:hAnsi="Arial" w:cs="Arial"/>
          <w:color w:val="000000"/>
          <w:sz w:val="22"/>
          <w:szCs w:val="22"/>
        </w:rPr>
        <w:t>07.06</w:t>
      </w:r>
      <w:r w:rsidR="00BA51B7">
        <w:rPr>
          <w:rFonts w:ascii="Arial" w:hAnsi="Arial" w:cs="Arial"/>
          <w:color w:val="000000"/>
          <w:sz w:val="22"/>
          <w:szCs w:val="22"/>
        </w:rPr>
        <w:t>.2023</w:t>
      </w:r>
      <w:r w:rsidRPr="005A1160">
        <w:rPr>
          <w:rFonts w:ascii="Arial" w:hAnsi="Arial" w:cs="Arial"/>
          <w:color w:val="000000"/>
          <w:sz w:val="22"/>
          <w:szCs w:val="22"/>
        </w:rPr>
        <w:t xml:space="preserve"> to </w:t>
      </w:r>
      <w:r w:rsidR="00A71651">
        <w:rPr>
          <w:rFonts w:ascii="Arial" w:hAnsi="Arial" w:cs="Arial"/>
          <w:color w:val="000000"/>
          <w:sz w:val="22"/>
          <w:szCs w:val="22"/>
        </w:rPr>
        <w:t>21.06</w:t>
      </w:r>
      <w:r w:rsidR="00BA51B7">
        <w:rPr>
          <w:rFonts w:ascii="Arial" w:hAnsi="Arial" w:cs="Arial"/>
          <w:color w:val="000000"/>
          <w:sz w:val="22"/>
          <w:szCs w:val="22"/>
        </w:rPr>
        <w:t>.2023</w:t>
      </w:r>
    </w:p>
    <w:sectPr w:rsidR="00DA66ED" w:rsidSect="00722157">
      <w:footerReference w:type="default" r:id="rId17"/>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F39E" w14:textId="77777777" w:rsidR="007826AC" w:rsidRDefault="007826AC">
      <w:r>
        <w:separator/>
      </w:r>
    </w:p>
  </w:endnote>
  <w:endnote w:type="continuationSeparator" w:id="0">
    <w:p w14:paraId="1E769E24" w14:textId="77777777" w:rsidR="007826AC" w:rsidRDefault="0078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80AD"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45E2FD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99A1" w14:textId="77777777" w:rsidR="007826AC" w:rsidRDefault="007826AC">
      <w:r>
        <w:separator/>
      </w:r>
    </w:p>
  </w:footnote>
  <w:footnote w:type="continuationSeparator" w:id="0">
    <w:p w14:paraId="0A2A69BB" w14:textId="77777777" w:rsidR="007826AC" w:rsidRDefault="0078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FEB895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450A9"/>
    <w:multiLevelType w:val="hybridMultilevel"/>
    <w:tmpl w:val="6FE4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643B89"/>
    <w:multiLevelType w:val="hybridMultilevel"/>
    <w:tmpl w:val="5808C4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2"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4F3D01"/>
    <w:multiLevelType w:val="multilevel"/>
    <w:tmpl w:val="2E1E95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191911">
    <w:abstractNumId w:val="40"/>
  </w:num>
  <w:num w:numId="2" w16cid:durableId="1523204328">
    <w:abstractNumId w:val="4"/>
  </w:num>
  <w:num w:numId="3" w16cid:durableId="1163546257">
    <w:abstractNumId w:val="14"/>
  </w:num>
  <w:num w:numId="4" w16cid:durableId="1167212899">
    <w:abstractNumId w:val="27"/>
  </w:num>
  <w:num w:numId="5" w16cid:durableId="685594022">
    <w:abstractNumId w:val="6"/>
  </w:num>
  <w:num w:numId="6" w16cid:durableId="243805319">
    <w:abstractNumId w:val="8"/>
  </w:num>
  <w:num w:numId="7" w16cid:durableId="2120564794">
    <w:abstractNumId w:val="23"/>
  </w:num>
  <w:num w:numId="8" w16cid:durableId="1010107383">
    <w:abstractNumId w:val="32"/>
  </w:num>
  <w:num w:numId="9" w16cid:durableId="996345793">
    <w:abstractNumId w:val="33"/>
  </w:num>
  <w:num w:numId="10" w16cid:durableId="479613828">
    <w:abstractNumId w:val="18"/>
  </w:num>
  <w:num w:numId="11" w16cid:durableId="714038522">
    <w:abstractNumId w:val="24"/>
  </w:num>
  <w:num w:numId="12" w16cid:durableId="677971769">
    <w:abstractNumId w:val="36"/>
  </w:num>
  <w:num w:numId="13" w16cid:durableId="961499172">
    <w:abstractNumId w:val="35"/>
  </w:num>
  <w:num w:numId="14" w16cid:durableId="783421337">
    <w:abstractNumId w:val="11"/>
  </w:num>
  <w:num w:numId="15" w16cid:durableId="502596800">
    <w:abstractNumId w:val="13"/>
  </w:num>
  <w:num w:numId="16" w16cid:durableId="1529565803">
    <w:abstractNumId w:val="22"/>
  </w:num>
  <w:num w:numId="17" w16cid:durableId="518738846">
    <w:abstractNumId w:val="29"/>
  </w:num>
  <w:num w:numId="18" w16cid:durableId="674765992">
    <w:abstractNumId w:val="25"/>
  </w:num>
  <w:num w:numId="19" w16cid:durableId="293215425">
    <w:abstractNumId w:val="2"/>
  </w:num>
  <w:num w:numId="20" w16cid:durableId="1303003940">
    <w:abstractNumId w:val="19"/>
  </w:num>
  <w:num w:numId="21" w16cid:durableId="1822849713">
    <w:abstractNumId w:val="15"/>
  </w:num>
  <w:num w:numId="22" w16cid:durableId="640573619">
    <w:abstractNumId w:val="0"/>
  </w:num>
  <w:num w:numId="23" w16cid:durableId="2024240644">
    <w:abstractNumId w:val="12"/>
  </w:num>
  <w:num w:numId="24" w16cid:durableId="1212691147">
    <w:abstractNumId w:val="38"/>
  </w:num>
  <w:num w:numId="25" w16cid:durableId="1394348699">
    <w:abstractNumId w:val="37"/>
  </w:num>
  <w:num w:numId="26" w16cid:durableId="81798539">
    <w:abstractNumId w:val="9"/>
  </w:num>
  <w:num w:numId="27" w16cid:durableId="1972783820">
    <w:abstractNumId w:val="16"/>
  </w:num>
  <w:num w:numId="28" w16cid:durableId="1172064978">
    <w:abstractNumId w:val="26"/>
  </w:num>
  <w:num w:numId="29" w16cid:durableId="305477997">
    <w:abstractNumId w:val="28"/>
  </w:num>
  <w:num w:numId="30" w16cid:durableId="1067462065">
    <w:abstractNumId w:val="10"/>
  </w:num>
  <w:num w:numId="31" w16cid:durableId="443354906">
    <w:abstractNumId w:val="17"/>
  </w:num>
  <w:num w:numId="32" w16cid:durableId="250548798">
    <w:abstractNumId w:val="1"/>
  </w:num>
  <w:num w:numId="33" w16cid:durableId="36781889">
    <w:abstractNumId w:val="7"/>
  </w:num>
  <w:num w:numId="34" w16cid:durableId="1928418785">
    <w:abstractNumId w:val="39"/>
  </w:num>
  <w:num w:numId="35" w16cid:durableId="1728601122">
    <w:abstractNumId w:val="30"/>
  </w:num>
  <w:num w:numId="36" w16cid:durableId="16038754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3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105815">
    <w:abstractNumId w:val="1"/>
  </w:num>
  <w:num w:numId="39" w16cid:durableId="808547040">
    <w:abstractNumId w:val="3"/>
  </w:num>
  <w:num w:numId="40" w16cid:durableId="1227108898">
    <w:abstractNumId w:val="21"/>
  </w:num>
  <w:num w:numId="41" w16cid:durableId="57436505">
    <w:abstractNumId w:val="5"/>
  </w:num>
  <w:num w:numId="42" w16cid:durableId="1188062150">
    <w:abstractNumId w:val="31"/>
  </w:num>
  <w:num w:numId="43" w16cid:durableId="1989743040">
    <w:abstractNumId w:val="34"/>
  </w:num>
  <w:num w:numId="44" w16cid:durableId="58931316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5D5"/>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3CCB"/>
    <w:rsid w:val="001462A0"/>
    <w:rsid w:val="00146B97"/>
    <w:rsid w:val="00146CE9"/>
    <w:rsid w:val="00150552"/>
    <w:rsid w:val="001525B0"/>
    <w:rsid w:val="00152731"/>
    <w:rsid w:val="00152CD8"/>
    <w:rsid w:val="00154BD3"/>
    <w:rsid w:val="00156484"/>
    <w:rsid w:val="00156777"/>
    <w:rsid w:val="00162DE1"/>
    <w:rsid w:val="00162F20"/>
    <w:rsid w:val="00162F48"/>
    <w:rsid w:val="0016424C"/>
    <w:rsid w:val="00164B90"/>
    <w:rsid w:val="00172B6B"/>
    <w:rsid w:val="0017606A"/>
    <w:rsid w:val="001804D5"/>
    <w:rsid w:val="00180970"/>
    <w:rsid w:val="00184BB6"/>
    <w:rsid w:val="00185010"/>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2E4B"/>
    <w:rsid w:val="00323230"/>
    <w:rsid w:val="00323C23"/>
    <w:rsid w:val="00323C40"/>
    <w:rsid w:val="00327809"/>
    <w:rsid w:val="00327BB6"/>
    <w:rsid w:val="00333B2F"/>
    <w:rsid w:val="0033440E"/>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10AB"/>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5409"/>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438F"/>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262D"/>
    <w:rsid w:val="005777BB"/>
    <w:rsid w:val="0057795C"/>
    <w:rsid w:val="005827F3"/>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26AC"/>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3DD4"/>
    <w:rsid w:val="00866C32"/>
    <w:rsid w:val="00870677"/>
    <w:rsid w:val="00870E3D"/>
    <w:rsid w:val="008751E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C6EFF"/>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140"/>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44F2"/>
    <w:rsid w:val="00A5566B"/>
    <w:rsid w:val="00A55E77"/>
    <w:rsid w:val="00A56F8B"/>
    <w:rsid w:val="00A60B93"/>
    <w:rsid w:val="00A61332"/>
    <w:rsid w:val="00A636B2"/>
    <w:rsid w:val="00A644E6"/>
    <w:rsid w:val="00A64E6D"/>
    <w:rsid w:val="00A6749A"/>
    <w:rsid w:val="00A70B4F"/>
    <w:rsid w:val="00A71651"/>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CF1"/>
    <w:rsid w:val="00B25F52"/>
    <w:rsid w:val="00B32A43"/>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51B7"/>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5601B"/>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51A3"/>
    <w:rsid w:val="00CF66F1"/>
    <w:rsid w:val="00CF6E47"/>
    <w:rsid w:val="00CF7B6E"/>
    <w:rsid w:val="00D00599"/>
    <w:rsid w:val="00D0127B"/>
    <w:rsid w:val="00D01D98"/>
    <w:rsid w:val="00D0237F"/>
    <w:rsid w:val="00D02CDE"/>
    <w:rsid w:val="00D03562"/>
    <w:rsid w:val="00D039DB"/>
    <w:rsid w:val="00D0486C"/>
    <w:rsid w:val="00D070E9"/>
    <w:rsid w:val="00D072BE"/>
    <w:rsid w:val="00D109CF"/>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09E7"/>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2727"/>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305CC"/>
    <w:rsid w:val="00E3285D"/>
    <w:rsid w:val="00E33394"/>
    <w:rsid w:val="00E33DB2"/>
    <w:rsid w:val="00E3554A"/>
    <w:rsid w:val="00E368AE"/>
    <w:rsid w:val="00E41599"/>
    <w:rsid w:val="00E430DF"/>
    <w:rsid w:val="00E47942"/>
    <w:rsid w:val="00E50C81"/>
    <w:rsid w:val="00E524AA"/>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0C7A"/>
    <w:rsid w:val="00F72326"/>
    <w:rsid w:val="00F734BB"/>
    <w:rsid w:val="00F74467"/>
    <w:rsid w:val="00F75E62"/>
    <w:rsid w:val="00F76605"/>
    <w:rsid w:val="00F80219"/>
    <w:rsid w:val="00F810A2"/>
    <w:rsid w:val="00F81643"/>
    <w:rsid w:val="00F8241B"/>
    <w:rsid w:val="00F82CED"/>
    <w:rsid w:val="00F86E1F"/>
    <w:rsid w:val="00F87FFC"/>
    <w:rsid w:val="00F913DB"/>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EE41"/>
  <w15:chartTrackingRefBased/>
  <w15:docId w15:val="{3FDC2109-256B-465D-B51B-98382C6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18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mukrainerecruitment@iom.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kraine.iom.int/sites/g/files/tmzbdl1861/files/documents/personal_history_form_2016.xl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OHRM/salaries_allowances/salaries/ukra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3DF96BBF83F46343A24DBE8A937FD027" ma:contentTypeVersion="16" ma:contentTypeDescription="Створення нового документа." ma:contentTypeScope="" ma:versionID="66731b0591526c7ab1dd33ed0408f734">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6ffe5cd2ff023dd317cd42cad03c484a"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Props1.xml><?xml version="1.0" encoding="utf-8"?>
<ds:datastoreItem xmlns:ds="http://schemas.openxmlformats.org/officeDocument/2006/customXml" ds:itemID="{F62B217D-14B0-4D2C-BC6A-75FC24DAAAEC}">
  <ds:schemaRefs>
    <ds:schemaRef ds:uri="http://schemas.microsoft.com/office/2006/metadata/longProperties"/>
  </ds:schemaRefs>
</ds:datastoreItem>
</file>

<file path=customXml/itemProps2.xml><?xml version="1.0" encoding="utf-8"?>
<ds:datastoreItem xmlns:ds="http://schemas.openxmlformats.org/officeDocument/2006/customXml" ds:itemID="{A3AF4792-F031-4C9A-98CB-5DAB96118871}">
  <ds:schemaRefs>
    <ds:schemaRef ds:uri="http://schemas.microsoft.com/sharepoint/v3/contenttype/forms"/>
  </ds:schemaRefs>
</ds:datastoreItem>
</file>

<file path=customXml/itemProps3.xml><?xml version="1.0" encoding="utf-8"?>
<ds:datastoreItem xmlns:ds="http://schemas.openxmlformats.org/officeDocument/2006/customXml" ds:itemID="{9E7DD2D0-1B81-47A6-BD4B-725B927BD555}">
  <ds:schemaRefs>
    <ds:schemaRef ds:uri="http://schemas.openxmlformats.org/officeDocument/2006/bibliography"/>
  </ds:schemaRefs>
</ds:datastoreItem>
</file>

<file path=customXml/itemProps4.xml><?xml version="1.0" encoding="utf-8"?>
<ds:datastoreItem xmlns:ds="http://schemas.openxmlformats.org/officeDocument/2006/customXml" ds:itemID="{7D94B841-5DCF-426C-A8D1-65C7562BE3C3}"/>
</file>

<file path=customXml/itemProps5.xml><?xml version="1.0" encoding="utf-8"?>
<ds:datastoreItem xmlns:ds="http://schemas.openxmlformats.org/officeDocument/2006/customXml" ds:itemID="{83E8CFB3-E810-4AA5-9897-C6B40617139B}">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5402</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SMYK Antonina</cp:lastModifiedBy>
  <cp:revision>9</cp:revision>
  <cp:lastPrinted>2022-08-12T05:37:00Z</cp:lastPrinted>
  <dcterms:created xsi:type="dcterms:W3CDTF">2023-04-06T11:09:00Z</dcterms:created>
  <dcterms:modified xsi:type="dcterms:W3CDTF">2023-06-07T12:36:00Z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0x0101003DF96BBF83F46343A24DBE8A937FD027</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