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C426" w14:textId="77777777" w:rsidR="001115D5" w:rsidRDefault="001115D5" w:rsidP="00FC3503">
      <w:pPr>
        <w:tabs>
          <w:tab w:val="left" w:pos="540"/>
          <w:tab w:val="left" w:pos="2340"/>
          <w:tab w:val="left" w:pos="8640"/>
        </w:tabs>
        <w:autoSpaceDE w:val="0"/>
        <w:autoSpaceDN w:val="0"/>
        <w:adjustRightInd w:val="0"/>
        <w:jc w:val="center"/>
      </w:pPr>
    </w:p>
    <w:p w14:paraId="16FB7F24" w14:textId="150C71A1" w:rsidR="007104AB" w:rsidRPr="00143CCB" w:rsidRDefault="003D5409" w:rsidP="00FC3503">
      <w:pPr>
        <w:tabs>
          <w:tab w:val="left" w:pos="540"/>
          <w:tab w:val="left" w:pos="2340"/>
          <w:tab w:val="left" w:pos="8640"/>
        </w:tabs>
        <w:autoSpaceDE w:val="0"/>
        <w:autoSpaceDN w:val="0"/>
        <w:adjustRightInd w:val="0"/>
        <w:jc w:val="center"/>
        <w:rPr>
          <w:lang w:val="uk-UA"/>
        </w:rPr>
      </w:pPr>
      <w:r w:rsidRPr="00A83A50">
        <w:rPr>
          <w:noProof/>
          <w:szCs w:val="20"/>
          <w:lang w:val="en-US"/>
        </w:rPr>
        <w:drawing>
          <wp:inline distT="0" distB="0" distL="0" distR="0" wp14:anchorId="7904B811" wp14:editId="73473EB6">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4949442C" w14:textId="19FE5C13" w:rsidR="007104AB" w:rsidRPr="00607622" w:rsidRDefault="007104AB" w:rsidP="007104AB">
      <w:pPr>
        <w:autoSpaceDE w:val="0"/>
        <w:autoSpaceDN w:val="0"/>
        <w:adjustRightInd w:val="0"/>
        <w:jc w:val="both"/>
        <w:rPr>
          <w:rFonts w:ascii="Arial" w:hAnsi="Arial" w:cs="Arial"/>
          <w:color w:val="000000"/>
          <w:sz w:val="22"/>
          <w:szCs w:val="22"/>
        </w:rPr>
      </w:pPr>
    </w:p>
    <w:p w14:paraId="1AC91963" w14:textId="693B6003" w:rsidR="007104AB" w:rsidRPr="002341CA" w:rsidRDefault="00D070E9" w:rsidP="00702B3A">
      <w:pPr>
        <w:autoSpaceDE w:val="0"/>
        <w:autoSpaceDN w:val="0"/>
        <w:adjustRightInd w:val="0"/>
        <w:jc w:val="center"/>
        <w:rPr>
          <w:rFonts w:ascii="Arial" w:hAnsi="Arial" w:cs="Arial"/>
          <w:b/>
          <w:color w:val="000000"/>
        </w:rPr>
      </w:pPr>
      <w:r>
        <w:rPr>
          <w:rFonts w:ascii="Arial" w:eastAsia="MS Mincho" w:hAnsi="Arial" w:cs="Arial"/>
          <w:b/>
          <w:bCs/>
          <w:i/>
          <w:iCs/>
          <w:noProof/>
          <w:color w:val="000000"/>
          <w:sz w:val="22"/>
          <w:szCs w:val="22"/>
          <w:lang w:eastAsia="ja-JP"/>
        </w:rPr>
        <mc:AlternateContent>
          <mc:Choice Requires="wps">
            <w:drawing>
              <wp:anchor distT="0" distB="0" distL="114300" distR="114300" simplePos="0" relativeHeight="251662848" behindDoc="0" locked="0" layoutInCell="1" allowOverlap="1" wp14:anchorId="6BF16550" wp14:editId="46A479D2">
                <wp:simplePos x="0" y="0"/>
                <wp:positionH relativeFrom="column">
                  <wp:posOffset>4389120</wp:posOffset>
                </wp:positionH>
                <wp:positionV relativeFrom="paragraph">
                  <wp:posOffset>45085</wp:posOffset>
                </wp:positionV>
                <wp:extent cx="2164080" cy="12725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2164080" cy="1272540"/>
                        </a:xfrm>
                        <a:prstGeom prst="rect">
                          <a:avLst/>
                        </a:prstGeom>
                        <a:solidFill>
                          <a:schemeClr val="lt1"/>
                        </a:solidFill>
                        <a:ln w="6350">
                          <a:solidFill>
                            <a:schemeClr val="bg1"/>
                          </a:solidFill>
                        </a:ln>
                      </wps:spPr>
                      <wps:txbx>
                        <w:txbxContent>
                          <w:p w14:paraId="2B654A42" w14:textId="0B421AD7" w:rsidR="00D109CF" w:rsidRDefault="00D109CF">
                            <w:r>
                              <w:rPr>
                                <w:noProof/>
                              </w:rPr>
                              <w:drawing>
                                <wp:inline distT="0" distB="0" distL="0" distR="0" wp14:anchorId="020C5412" wp14:editId="243B758D">
                                  <wp:extent cx="1985338" cy="1173480"/>
                                  <wp:effectExtent l="0" t="0" r="0" b="762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3"/>
                                          <a:stretch>
                                            <a:fillRect/>
                                          </a:stretch>
                                        </pic:blipFill>
                                        <pic:spPr>
                                          <a:xfrm>
                                            <a:off x="0" y="0"/>
                                            <a:ext cx="2050635" cy="1212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16550" id="_x0000_t202" coordsize="21600,21600" o:spt="202" path="m,l,21600r21600,l21600,xe">
                <v:stroke joinstyle="miter"/>
                <v:path gradientshapeok="t" o:connecttype="rect"/>
              </v:shapetype>
              <v:shape id="Text Box 4" o:spid="_x0000_s1026" type="#_x0000_t202" style="position:absolute;left:0;text-align:left;margin-left:345.6pt;margin-top:3.55pt;width:170.4pt;height:10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" fillcolor="white [3201]" strokecolor="white [3212]" strokeweight=".5pt">
                <v:textbox>
                  <w:txbxContent>
                    <w:p w14:paraId="2B654A42" w14:textId="0B421AD7" w:rsidR="00D109CF" w:rsidRDefault="00D109CF">
                      <w:r>
                        <w:rPr>
                          <w:noProof/>
                        </w:rPr>
                        <w:drawing>
                          <wp:inline distT="0" distB="0" distL="0" distR="0" wp14:anchorId="020C5412" wp14:editId="243B758D">
                            <wp:extent cx="1985338" cy="1173480"/>
                            <wp:effectExtent l="0" t="0" r="0" b="762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3"/>
                                    <a:stretch>
                                      <a:fillRect/>
                                    </a:stretch>
                                  </pic:blipFill>
                                  <pic:spPr>
                                    <a:xfrm>
                                      <a:off x="0" y="0"/>
                                      <a:ext cx="2050635" cy="1212075"/>
                                    </a:xfrm>
                                    <a:prstGeom prst="rect">
                                      <a:avLst/>
                                    </a:prstGeom>
                                  </pic:spPr>
                                </pic:pic>
                              </a:graphicData>
                            </a:graphic>
                          </wp:inline>
                        </w:drawing>
                      </w:r>
                    </w:p>
                  </w:txbxContent>
                </v:textbox>
              </v:shape>
            </w:pict>
          </mc:Fallback>
        </mc:AlternateContent>
      </w:r>
      <w:r w:rsidR="00702B3A" w:rsidRPr="002341CA">
        <w:rPr>
          <w:rFonts w:ascii="Arial" w:hAnsi="Arial" w:cs="Arial"/>
          <w:b/>
          <w:color w:val="000000"/>
        </w:rPr>
        <w:t xml:space="preserve">Open to Internal </w:t>
      </w:r>
      <w:r w:rsidR="00DB23CF">
        <w:rPr>
          <w:rFonts w:ascii="Arial" w:hAnsi="Arial" w:cs="Arial"/>
          <w:b/>
          <w:color w:val="000000"/>
        </w:rPr>
        <w:t xml:space="preserve">and External </w:t>
      </w:r>
      <w:r w:rsidR="00702B3A" w:rsidRPr="002341CA">
        <w:rPr>
          <w:rFonts w:ascii="Arial" w:hAnsi="Arial" w:cs="Arial"/>
          <w:b/>
          <w:color w:val="000000"/>
        </w:rPr>
        <w:t>Candidates</w:t>
      </w:r>
    </w:p>
    <w:p w14:paraId="2FDFB6CB" w14:textId="0967ABED"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054" w:type="dxa"/>
        <w:jc w:val="center"/>
        <w:tblLayout w:type="fixed"/>
        <w:tblLook w:val="01E0" w:firstRow="1" w:lastRow="1" w:firstColumn="1" w:lastColumn="1" w:noHBand="0" w:noVBand="0"/>
      </w:tblPr>
      <w:tblGrid>
        <w:gridCol w:w="2664"/>
        <w:gridCol w:w="270"/>
        <w:gridCol w:w="6120"/>
      </w:tblGrid>
      <w:tr w:rsidR="00E3285D" w:rsidRPr="00C5601B" w14:paraId="37758AF3" w14:textId="77777777" w:rsidTr="00C5601B">
        <w:trPr>
          <w:jc w:val="center"/>
        </w:trPr>
        <w:tc>
          <w:tcPr>
            <w:tcW w:w="2664" w:type="dxa"/>
            <w:shd w:val="clear" w:color="auto" w:fill="auto"/>
          </w:tcPr>
          <w:p w14:paraId="34745CB1"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Position Title</w:t>
            </w:r>
          </w:p>
        </w:tc>
        <w:tc>
          <w:tcPr>
            <w:tcW w:w="270" w:type="dxa"/>
            <w:shd w:val="clear" w:color="auto" w:fill="auto"/>
          </w:tcPr>
          <w:p w14:paraId="6F14CF0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0C586DB6" w14:textId="19CEBCA7" w:rsidR="00F10492" w:rsidRPr="00C5601B" w:rsidRDefault="00651EE7" w:rsidP="00C5601B">
            <w:pPr>
              <w:autoSpaceDE w:val="0"/>
              <w:autoSpaceDN w:val="0"/>
              <w:adjustRightInd w:val="0"/>
              <w:ind w:left="-42"/>
              <w:rPr>
                <w:rFonts w:ascii="Arial" w:hAnsi="Arial" w:cs="Arial"/>
                <w:b/>
                <w:bCs/>
                <w:color w:val="000000"/>
                <w:sz w:val="20"/>
                <w:szCs w:val="20"/>
                <w:lang w:val="en-US" w:eastAsia="en-PH"/>
              </w:rPr>
            </w:pPr>
            <w:r>
              <w:rPr>
                <w:rFonts w:ascii="Arial" w:hAnsi="Arial" w:cs="Arial"/>
                <w:b/>
                <w:bCs/>
                <w:color w:val="000000"/>
                <w:sz w:val="20"/>
                <w:szCs w:val="20"/>
                <w:lang w:eastAsia="en-PH"/>
              </w:rPr>
              <w:t>Communications Specialist</w:t>
            </w:r>
          </w:p>
        </w:tc>
      </w:tr>
      <w:tr w:rsidR="00E3285D" w:rsidRPr="00C5601B" w14:paraId="70365527" w14:textId="77777777" w:rsidTr="00C5601B">
        <w:trPr>
          <w:jc w:val="center"/>
        </w:trPr>
        <w:tc>
          <w:tcPr>
            <w:tcW w:w="2664" w:type="dxa"/>
            <w:shd w:val="clear" w:color="auto" w:fill="auto"/>
          </w:tcPr>
          <w:p w14:paraId="33607015"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Duty Station</w:t>
            </w:r>
          </w:p>
        </w:tc>
        <w:tc>
          <w:tcPr>
            <w:tcW w:w="270" w:type="dxa"/>
            <w:shd w:val="clear" w:color="auto" w:fill="auto"/>
          </w:tcPr>
          <w:p w14:paraId="15B8AD5F"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68DFE3E2" w14:textId="7CA4E903" w:rsidR="00E3285D" w:rsidRPr="00C5601B" w:rsidRDefault="00651EE7" w:rsidP="00C5601B">
            <w:pPr>
              <w:autoSpaceDE w:val="0"/>
              <w:autoSpaceDN w:val="0"/>
              <w:adjustRightInd w:val="0"/>
              <w:ind w:left="-42"/>
              <w:rPr>
                <w:rFonts w:ascii="Arial" w:hAnsi="Arial" w:cs="Arial"/>
                <w:b/>
                <w:bCs/>
                <w:color w:val="000000"/>
                <w:sz w:val="20"/>
                <w:szCs w:val="20"/>
                <w:lang w:val="en-US" w:eastAsia="en-PH"/>
              </w:rPr>
            </w:pPr>
            <w:r>
              <w:rPr>
                <w:rFonts w:ascii="Arial" w:hAnsi="Arial" w:cs="Arial"/>
                <w:b/>
                <w:bCs/>
                <w:color w:val="000000"/>
                <w:sz w:val="20"/>
                <w:szCs w:val="20"/>
                <w:lang w:val="en-US" w:eastAsia="en-PH"/>
              </w:rPr>
              <w:t>Ivano-Frankivsk</w:t>
            </w:r>
            <w:r w:rsidR="00143CCB">
              <w:rPr>
                <w:rFonts w:ascii="Arial" w:hAnsi="Arial" w:cs="Arial"/>
                <w:b/>
                <w:bCs/>
                <w:color w:val="000000"/>
                <w:sz w:val="20"/>
                <w:szCs w:val="20"/>
                <w:lang w:val="en-US" w:eastAsia="en-PH"/>
              </w:rPr>
              <w:t>, Ukraine</w:t>
            </w:r>
          </w:p>
        </w:tc>
      </w:tr>
      <w:tr w:rsidR="00E3285D" w:rsidRPr="00C5601B" w14:paraId="4D198CC2" w14:textId="77777777" w:rsidTr="00C5601B">
        <w:trPr>
          <w:jc w:val="center"/>
        </w:trPr>
        <w:tc>
          <w:tcPr>
            <w:tcW w:w="2664" w:type="dxa"/>
            <w:shd w:val="clear" w:color="auto" w:fill="auto"/>
          </w:tcPr>
          <w:p w14:paraId="6F6DA344"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Classification</w:t>
            </w:r>
          </w:p>
        </w:tc>
        <w:tc>
          <w:tcPr>
            <w:tcW w:w="270" w:type="dxa"/>
            <w:shd w:val="clear" w:color="auto" w:fill="auto"/>
          </w:tcPr>
          <w:p w14:paraId="5C1D4955"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CC1A4B" w14:textId="5F370D7A" w:rsidR="00E3285D" w:rsidRPr="00C5601B" w:rsidRDefault="00777FD4" w:rsidP="00C5601B">
            <w:pPr>
              <w:autoSpaceDE w:val="0"/>
              <w:autoSpaceDN w:val="0"/>
              <w:adjustRightInd w:val="0"/>
              <w:ind w:left="-42"/>
              <w:rPr>
                <w:rFonts w:ascii="Arial" w:hAnsi="Arial" w:cs="Arial"/>
                <w:b/>
                <w:bCs/>
                <w:color w:val="000000"/>
                <w:sz w:val="20"/>
                <w:szCs w:val="20"/>
                <w:lang w:eastAsia="en-PH"/>
              </w:rPr>
            </w:pPr>
            <w:hyperlink r:id="rId14" w:history="1">
              <w:r w:rsidR="00C5601B" w:rsidRPr="00D109CF">
                <w:rPr>
                  <w:rStyle w:val="Hyperlink"/>
                  <w:rFonts w:ascii="Arial" w:hAnsi="Arial" w:cs="Arial"/>
                  <w:b/>
                  <w:bCs/>
                  <w:sz w:val="20"/>
                  <w:szCs w:val="20"/>
                  <w:lang w:eastAsia="en-PH"/>
                </w:rPr>
                <w:t>General Service Staff, Grade G</w:t>
              </w:r>
              <w:r w:rsidR="00651EE7">
                <w:rPr>
                  <w:rStyle w:val="Hyperlink"/>
                  <w:rFonts w:ascii="Arial" w:hAnsi="Arial" w:cs="Arial"/>
                  <w:b/>
                  <w:bCs/>
                  <w:sz w:val="20"/>
                  <w:szCs w:val="20"/>
                  <w:lang w:eastAsia="en-PH"/>
                </w:rPr>
                <w:t>6</w:t>
              </w:r>
            </w:hyperlink>
          </w:p>
        </w:tc>
      </w:tr>
      <w:tr w:rsidR="00DB23CF" w:rsidRPr="00C5601B" w14:paraId="5ADE4CBD" w14:textId="77777777" w:rsidTr="00C5601B">
        <w:trPr>
          <w:jc w:val="center"/>
        </w:trPr>
        <w:tc>
          <w:tcPr>
            <w:tcW w:w="2664" w:type="dxa"/>
            <w:shd w:val="clear" w:color="auto" w:fill="auto"/>
          </w:tcPr>
          <w:p w14:paraId="6839BC53" w14:textId="77777777" w:rsidR="00DB23CF" w:rsidRPr="00835990" w:rsidRDefault="00DB23CF"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Type of Appointment</w:t>
            </w:r>
          </w:p>
        </w:tc>
        <w:tc>
          <w:tcPr>
            <w:tcW w:w="270" w:type="dxa"/>
            <w:shd w:val="clear" w:color="auto" w:fill="auto"/>
          </w:tcPr>
          <w:p w14:paraId="09FAB1CB" w14:textId="77777777" w:rsidR="00DB23CF" w:rsidRPr="00835990" w:rsidRDefault="00DB23CF" w:rsidP="00DB23CF">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5E91072B" w14:textId="457DE682" w:rsidR="00D109CF"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 xml:space="preserve">Special Short-Term, Six months with </w:t>
            </w:r>
            <w:r w:rsidR="00143CCB">
              <w:rPr>
                <w:rFonts w:ascii="Arial" w:hAnsi="Arial" w:cs="Arial"/>
                <w:b/>
                <w:bCs/>
                <w:color w:val="000000"/>
                <w:sz w:val="20"/>
                <w:szCs w:val="20"/>
                <w:lang w:eastAsia="en-PH"/>
              </w:rPr>
              <w:t>the</w:t>
            </w:r>
          </w:p>
          <w:p w14:paraId="718372F6" w14:textId="61824B56" w:rsidR="00DB23CF" w:rsidRPr="00C5601B" w:rsidRDefault="00DB23CF"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possibility of extension</w:t>
            </w:r>
          </w:p>
        </w:tc>
      </w:tr>
      <w:tr w:rsidR="00835990" w:rsidRPr="00C5601B" w14:paraId="7332875A" w14:textId="77777777" w:rsidTr="00C5601B">
        <w:trPr>
          <w:jc w:val="center"/>
        </w:trPr>
        <w:tc>
          <w:tcPr>
            <w:tcW w:w="2664" w:type="dxa"/>
            <w:shd w:val="clear" w:color="auto" w:fill="auto"/>
          </w:tcPr>
          <w:p w14:paraId="1D32D4CA" w14:textId="77777777" w:rsidR="00835990" w:rsidRPr="00835990" w:rsidRDefault="00835990"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Estimated Start Date</w:t>
            </w:r>
          </w:p>
        </w:tc>
        <w:tc>
          <w:tcPr>
            <w:tcW w:w="270" w:type="dxa"/>
            <w:shd w:val="clear" w:color="auto" w:fill="auto"/>
          </w:tcPr>
          <w:p w14:paraId="421A12F6"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D564F70" w14:textId="77777777" w:rsidR="00835990" w:rsidRPr="00C5601B" w:rsidRDefault="00835990" w:rsidP="00C5601B">
            <w:pPr>
              <w:autoSpaceDE w:val="0"/>
              <w:autoSpaceDN w:val="0"/>
              <w:adjustRightInd w:val="0"/>
              <w:ind w:left="-42"/>
              <w:rPr>
                <w:rFonts w:ascii="Arial" w:hAnsi="Arial" w:cs="Arial"/>
                <w:b/>
                <w:bCs/>
                <w:color w:val="000000"/>
                <w:sz w:val="20"/>
                <w:szCs w:val="20"/>
                <w:lang w:eastAsia="en-PH"/>
              </w:rPr>
            </w:pPr>
            <w:r w:rsidRPr="00C5601B">
              <w:rPr>
                <w:rFonts w:ascii="Arial" w:hAnsi="Arial" w:cs="Arial"/>
                <w:b/>
                <w:bCs/>
                <w:color w:val="000000"/>
                <w:sz w:val="20"/>
                <w:szCs w:val="20"/>
                <w:lang w:eastAsia="en-PH"/>
              </w:rPr>
              <w:t>As soon as possible</w:t>
            </w:r>
          </w:p>
        </w:tc>
      </w:tr>
      <w:tr w:rsidR="00E3285D" w:rsidRPr="00C5601B" w14:paraId="2F4E310F" w14:textId="77777777" w:rsidTr="00C5601B">
        <w:trPr>
          <w:jc w:val="center"/>
        </w:trPr>
        <w:tc>
          <w:tcPr>
            <w:tcW w:w="2664" w:type="dxa"/>
            <w:shd w:val="clear" w:color="auto" w:fill="auto"/>
          </w:tcPr>
          <w:p w14:paraId="747F77B6"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Closing Date</w:t>
            </w:r>
          </w:p>
        </w:tc>
        <w:tc>
          <w:tcPr>
            <w:tcW w:w="270" w:type="dxa"/>
            <w:shd w:val="clear" w:color="auto" w:fill="auto"/>
          </w:tcPr>
          <w:p w14:paraId="5920703C"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4C7E9606" w14:textId="78C0CD98" w:rsidR="00E3285D" w:rsidRPr="00C5601B" w:rsidRDefault="00651EE7" w:rsidP="00C5601B">
            <w:pPr>
              <w:autoSpaceDE w:val="0"/>
              <w:autoSpaceDN w:val="0"/>
              <w:adjustRightInd w:val="0"/>
              <w:ind w:left="-42"/>
              <w:rPr>
                <w:rFonts w:ascii="Arial" w:hAnsi="Arial" w:cs="Arial"/>
                <w:b/>
                <w:bCs/>
                <w:sz w:val="20"/>
                <w:szCs w:val="20"/>
              </w:rPr>
            </w:pPr>
            <w:r>
              <w:rPr>
                <w:rFonts w:ascii="Arial" w:hAnsi="Arial" w:cs="Arial"/>
                <w:b/>
                <w:bCs/>
                <w:sz w:val="20"/>
                <w:szCs w:val="20"/>
                <w:lang w:val="uk-UA"/>
              </w:rPr>
              <w:t xml:space="preserve">20 </w:t>
            </w:r>
            <w:r>
              <w:rPr>
                <w:rFonts w:ascii="Arial" w:hAnsi="Arial" w:cs="Arial"/>
                <w:b/>
                <w:bCs/>
                <w:sz w:val="20"/>
                <w:szCs w:val="20"/>
                <w:lang w:val="en-US"/>
              </w:rPr>
              <w:t xml:space="preserve">June </w:t>
            </w:r>
            <w:r w:rsidR="0033440E">
              <w:rPr>
                <w:rFonts w:ascii="Arial" w:hAnsi="Arial" w:cs="Arial"/>
                <w:b/>
                <w:bCs/>
                <w:sz w:val="20"/>
                <w:szCs w:val="20"/>
                <w:lang w:val="en-US"/>
              </w:rPr>
              <w:t>2023</w:t>
            </w:r>
          </w:p>
        </w:tc>
      </w:tr>
    </w:tbl>
    <w:p w14:paraId="65BCCDDC" w14:textId="77777777" w:rsidR="00E3285D" w:rsidRPr="00A15140" w:rsidRDefault="00E3285D" w:rsidP="00E3285D">
      <w:pPr>
        <w:autoSpaceDE w:val="0"/>
        <w:autoSpaceDN w:val="0"/>
        <w:adjustRightInd w:val="0"/>
        <w:jc w:val="both"/>
        <w:rPr>
          <w:rFonts w:ascii="Arial" w:hAnsi="Arial" w:cs="Arial"/>
          <w:color w:val="000000"/>
          <w:sz w:val="22"/>
          <w:szCs w:val="22"/>
          <w:lang w:val="en-US"/>
        </w:rPr>
      </w:pPr>
    </w:p>
    <w:p w14:paraId="173260B8"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02B526A0" w14:textId="77777777" w:rsidR="001F73F7" w:rsidRPr="002C6DF0"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2C6DF0">
        <w:rPr>
          <w:rFonts w:ascii="Arial" w:hAnsi="Arial" w:cs="Arial"/>
          <w:color w:val="0000FF"/>
          <w:sz w:val="22"/>
          <w:szCs w:val="22"/>
          <w:lang w:eastAsia="en-GB"/>
        </w:rPr>
        <w:t>intergovernmental</w:t>
      </w:r>
      <w:proofErr w:type="gramEnd"/>
      <w:r w:rsidRPr="002C6DF0">
        <w:rPr>
          <w:rFonts w:ascii="Arial" w:hAnsi="Arial" w:cs="Arial"/>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7A9768F1" w14:textId="77777777" w:rsidR="001F73F7" w:rsidRPr="002C6DF0" w:rsidRDefault="001F73F7" w:rsidP="007104AB">
      <w:pPr>
        <w:autoSpaceDE w:val="0"/>
        <w:autoSpaceDN w:val="0"/>
        <w:adjustRightInd w:val="0"/>
        <w:jc w:val="both"/>
        <w:rPr>
          <w:rFonts w:ascii="Arial" w:hAnsi="Arial" w:cs="Arial"/>
          <w:color w:val="0000FF"/>
          <w:sz w:val="22"/>
          <w:szCs w:val="22"/>
          <w:lang w:val="en-US" w:eastAsia="en-GB"/>
        </w:rPr>
      </w:pPr>
    </w:p>
    <w:p w14:paraId="1DA1D4D3" w14:textId="77777777" w:rsidR="000F4D7B" w:rsidRPr="002C6DF0" w:rsidRDefault="000F4D7B" w:rsidP="007104AB">
      <w:pPr>
        <w:autoSpaceDE w:val="0"/>
        <w:autoSpaceDN w:val="0"/>
        <w:adjustRightInd w:val="0"/>
        <w:jc w:val="both"/>
        <w:rPr>
          <w:rFonts w:ascii="Arial" w:hAnsi="Arial" w:cs="Arial"/>
          <w:color w:val="0000FF"/>
          <w:sz w:val="22"/>
          <w:szCs w:val="22"/>
          <w:lang w:eastAsia="en-GB"/>
        </w:rPr>
      </w:pPr>
    </w:p>
    <w:p w14:paraId="646E6304" w14:textId="4BBAF04B" w:rsidR="007104AB" w:rsidRPr="002C6DF0" w:rsidRDefault="003D5409" w:rsidP="007104AB">
      <w:pPr>
        <w:autoSpaceDE w:val="0"/>
        <w:autoSpaceDN w:val="0"/>
        <w:adjustRightInd w:val="0"/>
        <w:rPr>
          <w:rFonts w:ascii="Arial" w:hAnsi="Arial" w:cs="Arial"/>
          <w:color w:val="0000FF"/>
          <w:sz w:val="22"/>
          <w:szCs w:val="22"/>
          <w:lang w:eastAsia="en-GB"/>
        </w:rPr>
      </w:pPr>
      <w:r w:rsidRPr="002C6DF0">
        <w:rPr>
          <w:rFonts w:ascii="Arial" w:hAnsi="Arial" w:cs="Arial"/>
          <w:noProof/>
        </w:rPr>
        <mc:AlternateContent>
          <mc:Choice Requires="wps">
            <w:drawing>
              <wp:anchor distT="0" distB="0" distL="114300" distR="114300" simplePos="0" relativeHeight="251657728" behindDoc="0" locked="0" layoutInCell="1" allowOverlap="1" wp14:anchorId="45165218" wp14:editId="4D18CE9B">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65218" id="Text Box 2" o:spid="_x0000_s1027"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" strokecolor="blue">
                <v:textbox>
                  <w:txbxContent>
                    <w:p w14:paraId="38628F32"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81C3CE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E59CF5A" w14:textId="77777777" w:rsidR="0079105C" w:rsidRPr="00B96533" w:rsidRDefault="0079105C" w:rsidP="0077721A">
                      <w:pPr>
                        <w:autoSpaceDE w:val="0"/>
                        <w:autoSpaceDN w:val="0"/>
                        <w:adjustRightInd w:val="0"/>
                        <w:jc w:val="both"/>
                        <w:rPr>
                          <w:rFonts w:ascii="Arial" w:hAnsi="Arial" w:cs="Arial"/>
                          <w:i/>
                          <w:iCs/>
                          <w:sz w:val="22"/>
                          <w:szCs w:val="22"/>
                        </w:rPr>
                      </w:pPr>
                    </w:p>
                    <w:p w14:paraId="46746A37"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79D96B6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24FAAEFB"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40179532"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63C379FA"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5D2B4B5A" w14:textId="77777777" w:rsidR="004B2C37" w:rsidRPr="002C6DF0" w:rsidRDefault="004B2C37" w:rsidP="004B2C37">
      <w:pPr>
        <w:autoSpaceDE w:val="0"/>
        <w:autoSpaceDN w:val="0"/>
        <w:adjustRightInd w:val="0"/>
        <w:rPr>
          <w:rFonts w:ascii="Arial" w:hAnsi="Arial" w:cs="Arial"/>
          <w:b/>
          <w:bCs/>
          <w:i/>
          <w:iCs/>
          <w:color w:val="000000"/>
          <w:sz w:val="22"/>
          <w:szCs w:val="22"/>
        </w:rPr>
      </w:pPr>
      <w:r w:rsidRPr="002C6DF0">
        <w:rPr>
          <w:rFonts w:ascii="Arial" w:hAnsi="Arial" w:cs="Arial"/>
          <w:b/>
          <w:bCs/>
          <w:i/>
          <w:iCs/>
          <w:color w:val="000000"/>
          <w:sz w:val="22"/>
          <w:szCs w:val="22"/>
        </w:rPr>
        <w:t>Context</w:t>
      </w:r>
      <w:r w:rsidR="00CB79DF" w:rsidRPr="002C6DF0">
        <w:rPr>
          <w:rFonts w:ascii="Arial" w:hAnsi="Arial" w:cs="Arial"/>
          <w:b/>
          <w:bCs/>
          <w:i/>
          <w:iCs/>
          <w:color w:val="000000"/>
          <w:sz w:val="22"/>
          <w:szCs w:val="22"/>
        </w:rPr>
        <w:t xml:space="preserve">: </w:t>
      </w:r>
    </w:p>
    <w:p w14:paraId="60F6AC3C" w14:textId="77777777" w:rsidR="004F2C8D" w:rsidRPr="002C6DF0" w:rsidRDefault="004F2C8D" w:rsidP="00373BB3">
      <w:pPr>
        <w:jc w:val="both"/>
        <w:rPr>
          <w:rFonts w:ascii="Arial" w:hAnsi="Arial" w:cs="Arial"/>
          <w:iCs/>
          <w:sz w:val="22"/>
          <w:szCs w:val="22"/>
        </w:rPr>
      </w:pPr>
    </w:p>
    <w:sdt>
      <w:sdtPr>
        <w:rPr>
          <w:rFonts w:ascii="Arial" w:hAnsi="Arial" w:cs="Arial"/>
          <w:sz w:val="22"/>
          <w:szCs w:val="22"/>
        </w:rPr>
        <w:alias w:val="Write a brief definition of organizational context, reporting lines and scope"/>
        <w:tag w:val="Write a brief definition of organizational context, reporting lines and scope"/>
        <w:id w:val="-451562259"/>
        <w:placeholder>
          <w:docPart w:val="7503E4FD03464A819DC7D3F413735D41"/>
        </w:placeholder>
      </w:sdtPr>
      <w:sdtContent>
        <w:p w14:paraId="2EAD59F7" w14:textId="77777777" w:rsidR="00651EE7" w:rsidRPr="00651EE7" w:rsidRDefault="00651EE7" w:rsidP="00651EE7">
          <w:pPr>
            <w:jc w:val="both"/>
            <w:rPr>
              <w:rFonts w:ascii="Arial" w:hAnsi="Arial" w:cs="Arial"/>
              <w:sz w:val="22"/>
              <w:szCs w:val="22"/>
            </w:rPr>
          </w:pPr>
          <w:r w:rsidRPr="00651EE7">
            <w:rPr>
              <w:rFonts w:ascii="Arial" w:hAnsi="Arial" w:cs="Arial"/>
              <w:sz w:val="22"/>
              <w:szCs w:val="22"/>
            </w:rPr>
            <w:t>Under the overall supervision of the Chief of Mission and the Deputy Chief of Mission (Management) and the direct supervision of the National Communications Officer, in coordination with Communications and Outreach Response staff deployed in Ukraine as well as the IOM Coordinator of Regional Hub of Humanitarian Response, the incumbent will work to ensure effective implementation of IOM Ukraine communications and outreach strategy on humanitarian response provided in the context of the current crisis.</w:t>
          </w:r>
        </w:p>
      </w:sdtContent>
    </w:sdt>
    <w:p w14:paraId="76A20A35" w14:textId="77777777" w:rsidR="009C6EFF" w:rsidRDefault="009C6EFF" w:rsidP="00295BA8">
      <w:pPr>
        <w:jc w:val="both"/>
        <w:rPr>
          <w:rStyle w:val="normaltextrun"/>
          <w:rFonts w:ascii="Arial" w:hAnsi="Arial" w:cs="Arial"/>
          <w:sz w:val="22"/>
          <w:szCs w:val="22"/>
        </w:rPr>
      </w:pPr>
    </w:p>
    <w:p w14:paraId="47646F50" w14:textId="77777777" w:rsidR="00857289" w:rsidRDefault="00583C5D" w:rsidP="00295BA8">
      <w:pPr>
        <w:jc w:val="both"/>
        <w:rPr>
          <w:rFonts w:ascii="Arial" w:hAnsi="Arial" w:cs="Arial"/>
          <w:b/>
          <w:bCs/>
          <w:i/>
          <w:sz w:val="22"/>
          <w:szCs w:val="22"/>
        </w:rPr>
      </w:pPr>
      <w:r w:rsidRPr="002C6DF0">
        <w:rPr>
          <w:rStyle w:val="normaltextrun"/>
          <w:rFonts w:ascii="Arial" w:hAnsi="Arial" w:cs="Arial"/>
          <w:sz w:val="22"/>
          <w:szCs w:val="22"/>
        </w:rPr>
        <w:t xml:space="preserve"> </w:t>
      </w:r>
      <w:r w:rsidR="00485A0C" w:rsidRPr="002C6DF0">
        <w:rPr>
          <w:rFonts w:ascii="Arial" w:hAnsi="Arial" w:cs="Arial"/>
          <w:b/>
          <w:bCs/>
          <w:i/>
          <w:sz w:val="22"/>
          <w:szCs w:val="22"/>
        </w:rPr>
        <w:t xml:space="preserve">Core </w:t>
      </w:r>
      <w:r w:rsidR="00DB6656" w:rsidRPr="002C6DF0">
        <w:rPr>
          <w:rFonts w:ascii="Arial" w:hAnsi="Arial" w:cs="Arial"/>
          <w:b/>
          <w:bCs/>
          <w:i/>
          <w:sz w:val="22"/>
          <w:szCs w:val="22"/>
        </w:rPr>
        <w:t>F</w:t>
      </w:r>
      <w:r w:rsidR="00485A0C" w:rsidRPr="002C6DF0">
        <w:rPr>
          <w:rFonts w:ascii="Arial" w:hAnsi="Arial" w:cs="Arial"/>
          <w:b/>
          <w:bCs/>
          <w:i/>
          <w:sz w:val="22"/>
          <w:szCs w:val="22"/>
        </w:rPr>
        <w:t xml:space="preserve">unctions / </w:t>
      </w:r>
      <w:r w:rsidR="00DB6656" w:rsidRPr="002C6DF0">
        <w:rPr>
          <w:rFonts w:ascii="Arial" w:hAnsi="Arial" w:cs="Arial"/>
          <w:b/>
          <w:bCs/>
          <w:i/>
          <w:sz w:val="22"/>
          <w:szCs w:val="22"/>
        </w:rPr>
        <w:t>R</w:t>
      </w:r>
      <w:r w:rsidR="00485A0C" w:rsidRPr="002C6DF0">
        <w:rPr>
          <w:rFonts w:ascii="Arial" w:hAnsi="Arial" w:cs="Arial"/>
          <w:b/>
          <w:bCs/>
          <w:i/>
          <w:sz w:val="22"/>
          <w:szCs w:val="22"/>
        </w:rPr>
        <w:t>es</w:t>
      </w:r>
      <w:r w:rsidR="001525B0" w:rsidRPr="002C6DF0">
        <w:rPr>
          <w:rFonts w:ascii="Arial" w:hAnsi="Arial" w:cs="Arial"/>
          <w:b/>
          <w:bCs/>
          <w:i/>
          <w:sz w:val="22"/>
          <w:szCs w:val="22"/>
        </w:rPr>
        <w:t>ponsibilities</w:t>
      </w:r>
      <w:r w:rsidR="00CB79DF" w:rsidRPr="002C6DF0">
        <w:rPr>
          <w:rFonts w:ascii="Arial" w:hAnsi="Arial" w:cs="Arial"/>
          <w:b/>
          <w:bCs/>
          <w:i/>
          <w:sz w:val="22"/>
          <w:szCs w:val="22"/>
        </w:rPr>
        <w:t>:</w:t>
      </w:r>
      <w:r w:rsidR="001525B0" w:rsidRPr="002C6DF0">
        <w:rPr>
          <w:rFonts w:ascii="Arial" w:hAnsi="Arial" w:cs="Arial"/>
          <w:b/>
          <w:bCs/>
          <w:i/>
          <w:sz w:val="22"/>
          <w:szCs w:val="22"/>
        </w:rPr>
        <w:t xml:space="preserve"> </w:t>
      </w:r>
    </w:p>
    <w:p w14:paraId="606040FB" w14:textId="77777777" w:rsidR="00651EE7" w:rsidRPr="00777FD4" w:rsidRDefault="00651EE7" w:rsidP="00295BA8">
      <w:pPr>
        <w:jc w:val="both"/>
        <w:rPr>
          <w:rFonts w:ascii="Arial" w:hAnsi="Arial" w:cs="Arial"/>
          <w:b/>
          <w:bCs/>
          <w:i/>
          <w:sz w:val="22"/>
          <w:szCs w:val="22"/>
          <w:lang w:val="uk-UA"/>
        </w:rPr>
      </w:pPr>
    </w:p>
    <w:p w14:paraId="0F08F11E" w14:textId="77777777" w:rsidR="00651EE7" w:rsidRPr="00651EE7" w:rsidRDefault="00651EE7" w:rsidP="00651EE7">
      <w:pPr>
        <w:pStyle w:val="ListParagraph"/>
        <w:numPr>
          <w:ilvl w:val="0"/>
          <w:numId w:val="16"/>
        </w:numPr>
        <w:spacing w:after="120"/>
        <w:ind w:right="6"/>
        <w:jc w:val="both"/>
        <w:rPr>
          <w:rFonts w:ascii="Arial" w:hAnsi="Arial" w:cs="Arial"/>
          <w:snapToGrid w:val="0"/>
          <w:sz w:val="22"/>
          <w:szCs w:val="22"/>
        </w:rPr>
      </w:pPr>
      <w:r w:rsidRPr="00651EE7">
        <w:rPr>
          <w:rFonts w:ascii="Arial" w:hAnsi="Arial" w:cs="Arial"/>
          <w:snapToGrid w:val="0"/>
          <w:sz w:val="22"/>
          <w:szCs w:val="22"/>
        </w:rPr>
        <w:t>Assist the Communications Team and Ivano-Frankivsk and Chernivtsi hubs for humanitarian response to prepare an outreach and visibility plan for delivery of HA in Ivano-Frankivsk and Chernivtsi Regions.</w:t>
      </w:r>
    </w:p>
    <w:p w14:paraId="6516D6D3" w14:textId="77777777" w:rsidR="00651EE7" w:rsidRPr="00651EE7" w:rsidRDefault="00651EE7" w:rsidP="00651EE7">
      <w:pPr>
        <w:pStyle w:val="ListParagraph"/>
        <w:numPr>
          <w:ilvl w:val="0"/>
          <w:numId w:val="16"/>
        </w:numPr>
        <w:spacing w:after="120"/>
        <w:ind w:right="6"/>
        <w:jc w:val="both"/>
        <w:rPr>
          <w:rFonts w:ascii="Arial" w:hAnsi="Arial" w:cs="Arial"/>
          <w:snapToGrid w:val="0"/>
          <w:sz w:val="22"/>
          <w:szCs w:val="22"/>
        </w:rPr>
      </w:pPr>
      <w:r w:rsidRPr="00651EE7">
        <w:rPr>
          <w:rFonts w:ascii="Arial" w:hAnsi="Arial" w:cs="Arial"/>
          <w:snapToGrid w:val="0"/>
          <w:sz w:val="22"/>
          <w:szCs w:val="22"/>
        </w:rPr>
        <w:t>Reach out to implementing partners (IPs) in Ivano-Frankivsk and Chernivtsi Regions, and other regions covered by the designated IOM hubs, to inform and instruct on IOM visibility guidelines regarding distribution of HA; train IPs when needed on how to ensure maximum visibility of IOM HA support.</w:t>
      </w:r>
    </w:p>
    <w:p w14:paraId="383C4F12" w14:textId="77777777" w:rsidR="00651EE7" w:rsidRPr="00651EE7" w:rsidRDefault="00651EE7" w:rsidP="00651EE7">
      <w:pPr>
        <w:pStyle w:val="ListParagraph"/>
        <w:numPr>
          <w:ilvl w:val="0"/>
          <w:numId w:val="16"/>
        </w:numPr>
        <w:spacing w:after="120"/>
        <w:ind w:right="6"/>
        <w:jc w:val="both"/>
        <w:rPr>
          <w:rFonts w:ascii="Arial" w:hAnsi="Arial" w:cs="Arial"/>
          <w:snapToGrid w:val="0"/>
          <w:sz w:val="22"/>
          <w:szCs w:val="22"/>
        </w:rPr>
      </w:pPr>
      <w:r w:rsidRPr="00651EE7">
        <w:rPr>
          <w:rFonts w:ascii="Arial" w:hAnsi="Arial" w:cs="Arial"/>
          <w:snapToGrid w:val="0"/>
          <w:sz w:val="22"/>
          <w:szCs w:val="22"/>
        </w:rPr>
        <w:t xml:space="preserve">Ensure visibility of all HA activities (such as distribution of NFIs, shelter and WASH activities, etc.) and other IOM activities implemented in the targeted regions. This entails attending the planned events, taking photos, preparing press releases, ensuring local media presence, conducting interviews with key stakeholders and beneficiaries, drafting human interest stories, documenting all </w:t>
      </w:r>
      <w:proofErr w:type="gramStart"/>
      <w:r w:rsidRPr="00651EE7">
        <w:rPr>
          <w:rFonts w:ascii="Arial" w:hAnsi="Arial" w:cs="Arial"/>
          <w:snapToGrid w:val="0"/>
          <w:sz w:val="22"/>
          <w:szCs w:val="22"/>
        </w:rPr>
        <w:t>events;</w:t>
      </w:r>
      <w:proofErr w:type="gramEnd"/>
      <w:r w:rsidRPr="00651EE7">
        <w:rPr>
          <w:rFonts w:ascii="Arial" w:hAnsi="Arial" w:cs="Arial"/>
          <w:snapToGrid w:val="0"/>
          <w:sz w:val="22"/>
          <w:szCs w:val="22"/>
        </w:rPr>
        <w:t xml:space="preserve"> preparing posts for social media platforms (Facebook, Instagram, LinkedIn, Twitter) and website.</w:t>
      </w:r>
    </w:p>
    <w:p w14:paraId="7CB22706" w14:textId="77777777" w:rsidR="00651EE7" w:rsidRPr="00651EE7" w:rsidRDefault="00651EE7" w:rsidP="00651EE7">
      <w:pPr>
        <w:pStyle w:val="ListParagraph"/>
        <w:numPr>
          <w:ilvl w:val="0"/>
          <w:numId w:val="16"/>
        </w:numPr>
        <w:spacing w:after="120"/>
        <w:ind w:right="6"/>
        <w:jc w:val="both"/>
        <w:rPr>
          <w:rFonts w:ascii="Arial" w:hAnsi="Arial" w:cs="Arial"/>
          <w:snapToGrid w:val="0"/>
          <w:sz w:val="22"/>
          <w:szCs w:val="22"/>
        </w:rPr>
      </w:pPr>
      <w:r w:rsidRPr="00651EE7">
        <w:rPr>
          <w:rFonts w:ascii="Arial" w:hAnsi="Arial" w:cs="Arial"/>
          <w:snapToGrid w:val="0"/>
          <w:sz w:val="22"/>
          <w:szCs w:val="22"/>
        </w:rPr>
        <w:lastRenderedPageBreak/>
        <w:t xml:space="preserve">Prepare periodic observation reports on HA activities, outlining actions taken on communications and visibility, challenges </w:t>
      </w:r>
      <w:proofErr w:type="gramStart"/>
      <w:r w:rsidRPr="00651EE7">
        <w:rPr>
          <w:rFonts w:ascii="Arial" w:hAnsi="Arial" w:cs="Arial"/>
          <w:snapToGrid w:val="0"/>
          <w:sz w:val="22"/>
          <w:szCs w:val="22"/>
        </w:rPr>
        <w:t>faced</w:t>
      </w:r>
      <w:proofErr w:type="gramEnd"/>
      <w:r w:rsidRPr="00651EE7">
        <w:rPr>
          <w:rFonts w:ascii="Arial" w:hAnsi="Arial" w:cs="Arial"/>
          <w:snapToGrid w:val="0"/>
          <w:sz w:val="22"/>
          <w:szCs w:val="22"/>
        </w:rPr>
        <w:t xml:space="preserve"> and lessons learned.</w:t>
      </w:r>
    </w:p>
    <w:p w14:paraId="599007F1" w14:textId="77777777" w:rsidR="00651EE7" w:rsidRPr="00651EE7" w:rsidRDefault="00651EE7" w:rsidP="00651EE7">
      <w:pPr>
        <w:pStyle w:val="ListParagraph"/>
        <w:numPr>
          <w:ilvl w:val="0"/>
          <w:numId w:val="16"/>
        </w:numPr>
        <w:spacing w:after="120"/>
        <w:ind w:right="6"/>
        <w:jc w:val="both"/>
        <w:rPr>
          <w:rFonts w:ascii="Arial" w:hAnsi="Arial" w:cs="Arial"/>
          <w:snapToGrid w:val="0"/>
          <w:sz w:val="22"/>
          <w:szCs w:val="22"/>
        </w:rPr>
      </w:pPr>
      <w:r w:rsidRPr="00651EE7">
        <w:rPr>
          <w:rFonts w:ascii="Arial" w:hAnsi="Arial" w:cs="Arial"/>
          <w:snapToGrid w:val="0"/>
          <w:sz w:val="22"/>
          <w:szCs w:val="22"/>
        </w:rPr>
        <w:t>Contribute to drafting and editing of the Mission’s and individual programmes’/projects’ newsletter/circular, promotional, visibility, analytical, and administrative publications, products, and materials as requested.</w:t>
      </w:r>
    </w:p>
    <w:p w14:paraId="058D7EA6" w14:textId="77777777" w:rsidR="00651EE7" w:rsidRPr="00651EE7" w:rsidRDefault="00651EE7" w:rsidP="00651EE7">
      <w:pPr>
        <w:pStyle w:val="ListParagraph"/>
        <w:numPr>
          <w:ilvl w:val="0"/>
          <w:numId w:val="16"/>
        </w:numPr>
        <w:spacing w:after="120"/>
        <w:ind w:right="6"/>
        <w:jc w:val="both"/>
        <w:rPr>
          <w:rFonts w:ascii="Arial" w:hAnsi="Arial" w:cs="Arial"/>
          <w:snapToGrid w:val="0"/>
          <w:sz w:val="22"/>
          <w:szCs w:val="22"/>
        </w:rPr>
      </w:pPr>
      <w:r w:rsidRPr="00651EE7">
        <w:rPr>
          <w:rFonts w:ascii="Arial" w:hAnsi="Arial" w:cs="Arial"/>
          <w:snapToGrid w:val="0"/>
          <w:sz w:val="22"/>
          <w:szCs w:val="22"/>
        </w:rPr>
        <w:t>Take the lead in the organization of public awareness campaigns in the designated region.</w:t>
      </w:r>
    </w:p>
    <w:p w14:paraId="20404E78" w14:textId="77777777" w:rsidR="00651EE7" w:rsidRPr="00651EE7" w:rsidRDefault="00651EE7" w:rsidP="00651EE7">
      <w:pPr>
        <w:pStyle w:val="ListParagraph"/>
        <w:numPr>
          <w:ilvl w:val="0"/>
          <w:numId w:val="16"/>
        </w:numPr>
        <w:spacing w:after="120"/>
        <w:ind w:right="6"/>
        <w:jc w:val="both"/>
        <w:rPr>
          <w:rFonts w:ascii="Arial" w:hAnsi="Arial" w:cs="Arial"/>
          <w:snapToGrid w:val="0"/>
          <w:sz w:val="22"/>
          <w:szCs w:val="22"/>
        </w:rPr>
      </w:pPr>
      <w:r w:rsidRPr="00651EE7">
        <w:rPr>
          <w:rFonts w:ascii="Arial" w:hAnsi="Arial" w:cs="Arial"/>
          <w:snapToGrid w:val="0"/>
          <w:sz w:val="22"/>
          <w:szCs w:val="22"/>
        </w:rPr>
        <w:t>Draft articles, briefs, press announcements, press releases, and responses to media inquiries related to the work of the Mission in the targeted region.</w:t>
      </w:r>
    </w:p>
    <w:p w14:paraId="5E0F12DB" w14:textId="77777777" w:rsidR="00651EE7" w:rsidRPr="00651EE7" w:rsidRDefault="00651EE7" w:rsidP="00651EE7">
      <w:pPr>
        <w:pStyle w:val="ListParagraph"/>
        <w:numPr>
          <w:ilvl w:val="0"/>
          <w:numId w:val="16"/>
        </w:numPr>
        <w:spacing w:after="120"/>
        <w:ind w:right="6"/>
        <w:jc w:val="both"/>
        <w:rPr>
          <w:rFonts w:ascii="Arial" w:hAnsi="Arial" w:cs="Arial"/>
          <w:snapToGrid w:val="0"/>
          <w:sz w:val="22"/>
          <w:szCs w:val="22"/>
        </w:rPr>
      </w:pPr>
      <w:r w:rsidRPr="00651EE7">
        <w:rPr>
          <w:rFonts w:ascii="Arial" w:hAnsi="Arial" w:cs="Arial"/>
          <w:snapToGrid w:val="0"/>
          <w:sz w:val="22"/>
          <w:szCs w:val="22"/>
        </w:rPr>
        <w:t>Liaise with external photographers, video production companies, etc. to ensure high quality photo and video materials on the wide range of the Mission activities in the designated region.</w:t>
      </w:r>
    </w:p>
    <w:p w14:paraId="03533D6B" w14:textId="77777777" w:rsidR="00651EE7" w:rsidRPr="00651EE7" w:rsidRDefault="00651EE7" w:rsidP="00651EE7">
      <w:pPr>
        <w:pStyle w:val="ListParagraph"/>
        <w:numPr>
          <w:ilvl w:val="0"/>
          <w:numId w:val="16"/>
        </w:numPr>
        <w:spacing w:after="120"/>
        <w:ind w:right="6"/>
        <w:jc w:val="both"/>
        <w:rPr>
          <w:rFonts w:ascii="Arial" w:hAnsi="Arial" w:cs="Arial"/>
          <w:snapToGrid w:val="0"/>
          <w:sz w:val="22"/>
          <w:szCs w:val="22"/>
        </w:rPr>
      </w:pPr>
      <w:r w:rsidRPr="00651EE7">
        <w:rPr>
          <w:rFonts w:ascii="Arial" w:hAnsi="Arial" w:cs="Arial"/>
          <w:snapToGrid w:val="0"/>
          <w:sz w:val="22"/>
          <w:szCs w:val="22"/>
        </w:rPr>
        <w:t>Liaise with local media and communications counterparts.</w:t>
      </w:r>
    </w:p>
    <w:p w14:paraId="2B67EDE4" w14:textId="77777777" w:rsidR="00651EE7" w:rsidRPr="00651EE7" w:rsidRDefault="00651EE7" w:rsidP="00651EE7">
      <w:pPr>
        <w:pStyle w:val="ListParagraph"/>
        <w:numPr>
          <w:ilvl w:val="0"/>
          <w:numId w:val="16"/>
        </w:numPr>
        <w:spacing w:after="120"/>
        <w:ind w:right="6"/>
        <w:jc w:val="both"/>
        <w:rPr>
          <w:rFonts w:ascii="Arial" w:hAnsi="Arial" w:cs="Arial"/>
          <w:snapToGrid w:val="0"/>
          <w:sz w:val="22"/>
          <w:szCs w:val="22"/>
        </w:rPr>
      </w:pPr>
      <w:r w:rsidRPr="00651EE7">
        <w:rPr>
          <w:rFonts w:ascii="Arial" w:hAnsi="Arial" w:cs="Arial"/>
          <w:snapToGrid w:val="0"/>
          <w:sz w:val="22"/>
          <w:szCs w:val="22"/>
        </w:rPr>
        <w:t>Provide Ukrainian-English and English-Ukrainian informal translation of various documents and materials, when necessary.</w:t>
      </w:r>
    </w:p>
    <w:p w14:paraId="56898A98" w14:textId="7517AA06" w:rsidR="00DB2727" w:rsidRPr="00651EE7" w:rsidRDefault="00651EE7" w:rsidP="00651EE7">
      <w:pPr>
        <w:pStyle w:val="ListParagraph"/>
        <w:numPr>
          <w:ilvl w:val="0"/>
          <w:numId w:val="16"/>
        </w:numPr>
        <w:spacing w:after="120"/>
        <w:ind w:right="6"/>
        <w:jc w:val="both"/>
        <w:rPr>
          <w:rFonts w:ascii="Arial" w:hAnsi="Arial" w:cs="Arial"/>
          <w:snapToGrid w:val="0"/>
          <w:sz w:val="22"/>
          <w:szCs w:val="22"/>
        </w:rPr>
      </w:pPr>
      <w:r w:rsidRPr="00651EE7">
        <w:rPr>
          <w:rFonts w:ascii="Arial" w:hAnsi="Arial" w:cs="Arial"/>
          <w:snapToGrid w:val="0"/>
          <w:sz w:val="22"/>
          <w:szCs w:val="22"/>
        </w:rPr>
        <w:t>Perform such other duties as may be assigned.</w:t>
      </w:r>
    </w:p>
    <w:p w14:paraId="7596CFA5" w14:textId="77777777" w:rsidR="00400F25" w:rsidRPr="002C6DF0" w:rsidRDefault="00400F25" w:rsidP="00400F25">
      <w:pPr>
        <w:tabs>
          <w:tab w:val="left" w:pos="360"/>
        </w:tabs>
        <w:ind w:left="360"/>
        <w:jc w:val="both"/>
        <w:rPr>
          <w:rFonts w:ascii="Arial" w:hAnsi="Arial" w:cs="Arial"/>
          <w:sz w:val="22"/>
          <w:szCs w:val="22"/>
        </w:rPr>
      </w:pPr>
    </w:p>
    <w:p w14:paraId="35A8D265" w14:textId="77777777" w:rsidR="005A1160" w:rsidRPr="002C6DF0" w:rsidRDefault="005A1160" w:rsidP="005A1160">
      <w:pPr>
        <w:tabs>
          <w:tab w:val="left" w:pos="360"/>
        </w:tabs>
        <w:jc w:val="both"/>
        <w:rPr>
          <w:rFonts w:ascii="Arial" w:hAnsi="Arial" w:cs="Arial"/>
          <w:b/>
          <w:i/>
          <w:sz w:val="22"/>
          <w:szCs w:val="22"/>
        </w:rPr>
      </w:pPr>
      <w:r w:rsidRPr="002C6DF0">
        <w:rPr>
          <w:rFonts w:ascii="Arial" w:hAnsi="Arial" w:cs="Arial"/>
          <w:b/>
          <w:i/>
          <w:sz w:val="22"/>
          <w:szCs w:val="22"/>
        </w:rPr>
        <w:t>Required Qualifications and Experience</w:t>
      </w:r>
    </w:p>
    <w:p w14:paraId="289C446F" w14:textId="77777777" w:rsidR="005A1160" w:rsidRPr="002C6DF0" w:rsidRDefault="005A1160" w:rsidP="005A1160">
      <w:pPr>
        <w:tabs>
          <w:tab w:val="left" w:pos="0"/>
        </w:tabs>
        <w:jc w:val="both"/>
        <w:rPr>
          <w:rFonts w:ascii="Arial" w:hAnsi="Arial" w:cs="Arial"/>
          <w:b/>
          <w:sz w:val="22"/>
          <w:szCs w:val="22"/>
        </w:rPr>
      </w:pPr>
      <w:r w:rsidRPr="002C6DF0">
        <w:rPr>
          <w:rFonts w:ascii="Arial" w:hAnsi="Arial" w:cs="Arial"/>
          <w:b/>
          <w:sz w:val="22"/>
          <w:szCs w:val="22"/>
        </w:rPr>
        <w:t>Education</w:t>
      </w:r>
    </w:p>
    <w:p w14:paraId="0DFA24B4" w14:textId="77777777" w:rsidR="00E80798" w:rsidRPr="002C6DF0" w:rsidRDefault="00E80798" w:rsidP="00E80798">
      <w:pPr>
        <w:ind w:left="720" w:right="386"/>
        <w:jc w:val="both"/>
        <w:rPr>
          <w:rFonts w:ascii="Arial" w:hAnsi="Arial" w:cs="Arial"/>
          <w:b/>
          <w:sz w:val="22"/>
          <w:szCs w:val="22"/>
        </w:rPr>
      </w:pPr>
    </w:p>
    <w:p w14:paraId="505EC0B7" w14:textId="5BC87E15" w:rsidR="00DB2727" w:rsidRPr="00DB2727" w:rsidRDefault="00651EE7" w:rsidP="00DB2727">
      <w:pPr>
        <w:pStyle w:val="ListParagraph"/>
        <w:numPr>
          <w:ilvl w:val="0"/>
          <w:numId w:val="41"/>
        </w:numPr>
        <w:spacing w:line="210" w:lineRule="atLeast"/>
        <w:ind w:left="720"/>
        <w:jc w:val="both"/>
        <w:rPr>
          <w:rFonts w:ascii="Arial" w:hAnsi="Arial" w:cs="Arial"/>
          <w:sz w:val="22"/>
          <w:szCs w:val="22"/>
        </w:rPr>
      </w:pPr>
      <w:r w:rsidRPr="00651EE7">
        <w:rPr>
          <w:rFonts w:ascii="Arial" w:hAnsi="Arial" w:cs="Arial"/>
          <w:bCs/>
          <w:sz w:val="22"/>
          <w:szCs w:val="22"/>
        </w:rPr>
        <w:t>High school degree or equivalent with six years of relevant working experience</w:t>
      </w:r>
      <w:r w:rsidR="00DB2727" w:rsidRPr="00DB2727">
        <w:rPr>
          <w:rFonts w:ascii="Arial" w:hAnsi="Arial" w:cs="Arial"/>
          <w:sz w:val="22"/>
          <w:szCs w:val="20"/>
        </w:rPr>
        <w:t xml:space="preserve"> or</w:t>
      </w:r>
      <w:r w:rsidR="00DB2727" w:rsidRPr="00DB2727" w:rsidDel="00F66C35">
        <w:rPr>
          <w:rFonts w:ascii="Arial" w:hAnsi="Arial" w:cs="Arial"/>
          <w:bCs/>
          <w:sz w:val="22"/>
          <w:szCs w:val="22"/>
        </w:rPr>
        <w:t xml:space="preserve"> </w:t>
      </w:r>
    </w:p>
    <w:p w14:paraId="6649DB6B" w14:textId="4FFBC293" w:rsidR="00651EE7" w:rsidRPr="00651EE7" w:rsidRDefault="00651EE7" w:rsidP="00651EE7">
      <w:pPr>
        <w:pStyle w:val="ListParagraph"/>
        <w:numPr>
          <w:ilvl w:val="0"/>
          <w:numId w:val="41"/>
        </w:numPr>
        <w:tabs>
          <w:tab w:val="left" w:pos="0"/>
        </w:tabs>
        <w:spacing w:line="210" w:lineRule="atLeast"/>
        <w:ind w:left="720"/>
        <w:rPr>
          <w:rFonts w:ascii="Arial" w:hAnsi="Arial" w:cs="Arial"/>
          <w:sz w:val="22"/>
          <w:szCs w:val="22"/>
        </w:rPr>
      </w:pPr>
      <w:proofErr w:type="gramStart"/>
      <w:r w:rsidRPr="00651EE7">
        <w:rPr>
          <w:rFonts w:ascii="Arial" w:hAnsi="Arial" w:cs="Arial"/>
          <w:sz w:val="22"/>
          <w:szCs w:val="22"/>
        </w:rPr>
        <w:t>Bachelor’s Degree in Communications</w:t>
      </w:r>
      <w:proofErr w:type="gramEnd"/>
      <w:r w:rsidRPr="00651EE7">
        <w:rPr>
          <w:rFonts w:ascii="Arial" w:hAnsi="Arial" w:cs="Arial"/>
          <w:sz w:val="22"/>
          <w:szCs w:val="22"/>
        </w:rPr>
        <w:t>, Marketing, Journalism or in related field from an accredited academic institution with at least four years of relevant professional experience</w:t>
      </w:r>
      <w:r>
        <w:rPr>
          <w:rFonts w:ascii="Arial" w:hAnsi="Arial" w:cs="Arial"/>
          <w:sz w:val="22"/>
          <w:szCs w:val="22"/>
        </w:rPr>
        <w:t>.</w:t>
      </w:r>
    </w:p>
    <w:p w14:paraId="5494B8E5" w14:textId="77777777" w:rsidR="00651EE7" w:rsidRDefault="00651EE7" w:rsidP="00651EE7">
      <w:pPr>
        <w:pStyle w:val="ListParagraph"/>
        <w:numPr>
          <w:ilvl w:val="0"/>
          <w:numId w:val="41"/>
        </w:numPr>
        <w:tabs>
          <w:tab w:val="left" w:pos="0"/>
        </w:tabs>
        <w:spacing w:line="210" w:lineRule="atLeast"/>
        <w:ind w:left="720"/>
        <w:rPr>
          <w:rFonts w:ascii="Arial" w:hAnsi="Arial" w:cs="Arial"/>
          <w:sz w:val="22"/>
          <w:szCs w:val="22"/>
        </w:rPr>
      </w:pPr>
      <w:r w:rsidRPr="00651EE7">
        <w:rPr>
          <w:rFonts w:ascii="Arial" w:hAnsi="Arial" w:cs="Arial"/>
          <w:sz w:val="22"/>
          <w:szCs w:val="22"/>
        </w:rPr>
        <w:t xml:space="preserve">Excellent written and oral communication and interpersonal </w:t>
      </w:r>
      <w:proofErr w:type="gramStart"/>
      <w:r w:rsidRPr="00651EE7">
        <w:rPr>
          <w:rFonts w:ascii="Arial" w:hAnsi="Arial" w:cs="Arial"/>
          <w:sz w:val="22"/>
          <w:szCs w:val="22"/>
        </w:rPr>
        <w:t>skills;</w:t>
      </w:r>
      <w:proofErr w:type="gramEnd"/>
    </w:p>
    <w:p w14:paraId="350783CD" w14:textId="77777777" w:rsidR="00651EE7" w:rsidRDefault="00651EE7" w:rsidP="00651EE7">
      <w:pPr>
        <w:pStyle w:val="ListParagraph"/>
        <w:numPr>
          <w:ilvl w:val="0"/>
          <w:numId w:val="41"/>
        </w:numPr>
        <w:tabs>
          <w:tab w:val="left" w:pos="0"/>
        </w:tabs>
        <w:spacing w:line="210" w:lineRule="atLeast"/>
        <w:ind w:left="720"/>
        <w:rPr>
          <w:rFonts w:ascii="Arial" w:hAnsi="Arial" w:cs="Arial"/>
          <w:sz w:val="22"/>
          <w:szCs w:val="22"/>
        </w:rPr>
      </w:pPr>
      <w:r w:rsidRPr="00651EE7">
        <w:rPr>
          <w:rFonts w:ascii="Arial" w:hAnsi="Arial" w:cs="Arial"/>
          <w:sz w:val="22"/>
          <w:szCs w:val="22"/>
        </w:rPr>
        <w:t xml:space="preserve">Excellent knowledge of social media platforms/principles and experience in social media and outreach management including understanding of development of content and digital media and communications strategies for outreach </w:t>
      </w:r>
      <w:proofErr w:type="gramStart"/>
      <w:r w:rsidRPr="00651EE7">
        <w:rPr>
          <w:rFonts w:ascii="Arial" w:hAnsi="Arial" w:cs="Arial"/>
          <w:sz w:val="22"/>
          <w:szCs w:val="22"/>
        </w:rPr>
        <w:t>purposes;</w:t>
      </w:r>
      <w:proofErr w:type="gramEnd"/>
    </w:p>
    <w:p w14:paraId="784FF6C6" w14:textId="77777777" w:rsidR="00651EE7" w:rsidRDefault="00651EE7" w:rsidP="00651EE7">
      <w:pPr>
        <w:pStyle w:val="ListParagraph"/>
        <w:numPr>
          <w:ilvl w:val="0"/>
          <w:numId w:val="41"/>
        </w:numPr>
        <w:tabs>
          <w:tab w:val="left" w:pos="0"/>
        </w:tabs>
        <w:spacing w:line="210" w:lineRule="atLeast"/>
        <w:ind w:left="720"/>
        <w:rPr>
          <w:rFonts w:ascii="Arial" w:hAnsi="Arial" w:cs="Arial"/>
          <w:sz w:val="22"/>
          <w:szCs w:val="22"/>
        </w:rPr>
      </w:pPr>
      <w:r w:rsidRPr="00651EE7">
        <w:rPr>
          <w:rFonts w:ascii="Arial" w:hAnsi="Arial" w:cs="Arial"/>
          <w:sz w:val="22"/>
          <w:szCs w:val="22"/>
        </w:rPr>
        <w:t xml:space="preserve">Excellent writing and editing skills in Ukrainian and </w:t>
      </w:r>
      <w:proofErr w:type="gramStart"/>
      <w:r w:rsidRPr="00651EE7">
        <w:rPr>
          <w:rFonts w:ascii="Arial" w:hAnsi="Arial" w:cs="Arial"/>
          <w:sz w:val="22"/>
          <w:szCs w:val="22"/>
        </w:rPr>
        <w:t>English;</w:t>
      </w:r>
      <w:proofErr w:type="gramEnd"/>
      <w:r w:rsidRPr="00651EE7">
        <w:rPr>
          <w:rFonts w:ascii="Arial" w:hAnsi="Arial" w:cs="Arial"/>
          <w:sz w:val="22"/>
          <w:szCs w:val="22"/>
        </w:rPr>
        <w:t xml:space="preserve"> </w:t>
      </w:r>
    </w:p>
    <w:p w14:paraId="19B0B4C9" w14:textId="2E11B4C0" w:rsidR="00651EE7" w:rsidRPr="00651EE7" w:rsidRDefault="00651EE7" w:rsidP="00651EE7">
      <w:pPr>
        <w:pStyle w:val="ListParagraph"/>
        <w:numPr>
          <w:ilvl w:val="0"/>
          <w:numId w:val="41"/>
        </w:numPr>
        <w:tabs>
          <w:tab w:val="left" w:pos="0"/>
        </w:tabs>
        <w:spacing w:line="210" w:lineRule="atLeast"/>
        <w:ind w:left="720"/>
        <w:rPr>
          <w:rFonts w:ascii="Arial" w:hAnsi="Arial" w:cs="Arial"/>
          <w:sz w:val="22"/>
          <w:szCs w:val="22"/>
        </w:rPr>
      </w:pPr>
      <w:r w:rsidRPr="00651EE7">
        <w:rPr>
          <w:rFonts w:ascii="Arial" w:hAnsi="Arial" w:cs="Arial"/>
          <w:sz w:val="22"/>
          <w:szCs w:val="22"/>
        </w:rPr>
        <w:t>Graphic design, photo and/or video editing skills will be an advantage.</w:t>
      </w:r>
    </w:p>
    <w:p w14:paraId="2AC76734" w14:textId="77777777" w:rsidR="00CF6E47" w:rsidRPr="00945E1A" w:rsidRDefault="00CF6E47" w:rsidP="00651EE7">
      <w:pPr>
        <w:tabs>
          <w:tab w:val="left" w:pos="0"/>
        </w:tabs>
        <w:jc w:val="both"/>
        <w:rPr>
          <w:rFonts w:ascii="Arial" w:hAnsi="Arial" w:cs="Arial"/>
          <w:bCs/>
          <w:sz w:val="22"/>
          <w:szCs w:val="22"/>
        </w:rPr>
      </w:pPr>
    </w:p>
    <w:p w14:paraId="0E102ACE" w14:textId="6849EF11" w:rsidR="005A1160" w:rsidRPr="00651EE7" w:rsidRDefault="005A1160" w:rsidP="00651EE7">
      <w:pPr>
        <w:tabs>
          <w:tab w:val="left" w:pos="0"/>
        </w:tabs>
        <w:jc w:val="both"/>
        <w:rPr>
          <w:rFonts w:ascii="Arial" w:hAnsi="Arial" w:cs="Arial"/>
          <w:b/>
          <w:sz w:val="22"/>
          <w:szCs w:val="22"/>
        </w:rPr>
      </w:pPr>
      <w:r w:rsidRPr="00651EE7">
        <w:rPr>
          <w:rFonts w:ascii="Arial" w:hAnsi="Arial" w:cs="Arial"/>
          <w:b/>
          <w:sz w:val="22"/>
          <w:szCs w:val="22"/>
        </w:rPr>
        <w:t>Languages</w:t>
      </w:r>
    </w:p>
    <w:p w14:paraId="1D46E10D" w14:textId="77777777" w:rsidR="005A1160" w:rsidRPr="00DC324E" w:rsidRDefault="005A1160" w:rsidP="005A1160">
      <w:pPr>
        <w:tabs>
          <w:tab w:val="left" w:pos="0"/>
        </w:tabs>
        <w:jc w:val="both"/>
        <w:rPr>
          <w:rFonts w:ascii="Arial" w:hAnsi="Arial" w:cs="Arial"/>
          <w:sz w:val="22"/>
          <w:szCs w:val="22"/>
        </w:rPr>
      </w:pPr>
    </w:p>
    <w:p w14:paraId="4B8C4568" w14:textId="77777777" w:rsidR="00651EE7" w:rsidRDefault="00651EE7" w:rsidP="005A1160">
      <w:pPr>
        <w:rPr>
          <w:rFonts w:ascii="Helvetica" w:hAnsi="Helvetica" w:cs="Helvetica"/>
          <w:color w:val="0E0E0E"/>
          <w:sz w:val="22"/>
          <w:szCs w:val="22"/>
          <w:lang w:val="en-US"/>
        </w:rPr>
      </w:pPr>
      <w:r>
        <w:rPr>
          <w:rFonts w:ascii="Helvetica" w:hAnsi="Helvetica" w:cs="Helvetica"/>
          <w:color w:val="0E0E0E"/>
          <w:sz w:val="22"/>
          <w:szCs w:val="22"/>
          <w:lang w:val="en-US"/>
        </w:rPr>
        <w:t xml:space="preserve">Fluency in </w:t>
      </w:r>
      <w:r w:rsidR="00DC324E" w:rsidRPr="00DC324E">
        <w:rPr>
          <w:rFonts w:ascii="Helvetica" w:hAnsi="Helvetica" w:cs="Helvetica"/>
          <w:color w:val="0E0E0E"/>
          <w:sz w:val="22"/>
          <w:szCs w:val="22"/>
          <w:lang w:val="en-US"/>
        </w:rPr>
        <w:t>English</w:t>
      </w:r>
      <w:r w:rsidR="00945E1A">
        <w:rPr>
          <w:rFonts w:ascii="Helvetica" w:hAnsi="Helvetica" w:cs="Helvetica"/>
          <w:color w:val="0E0E0E"/>
          <w:sz w:val="22"/>
          <w:szCs w:val="22"/>
          <w:lang w:val="en-US"/>
        </w:rPr>
        <w:t xml:space="preserve"> and</w:t>
      </w:r>
      <w:r w:rsidR="00DC324E">
        <w:rPr>
          <w:rFonts w:ascii="Helvetica" w:hAnsi="Helvetica" w:cs="Helvetica"/>
          <w:color w:val="0E0E0E"/>
          <w:sz w:val="22"/>
          <w:szCs w:val="22"/>
          <w:lang w:val="en-US"/>
        </w:rPr>
        <w:t xml:space="preserve"> </w:t>
      </w:r>
      <w:r w:rsidR="00DC324E" w:rsidRPr="00DC324E">
        <w:rPr>
          <w:rFonts w:ascii="Helvetica" w:hAnsi="Helvetica" w:cs="Helvetica"/>
          <w:color w:val="0E0E0E"/>
          <w:sz w:val="22"/>
          <w:szCs w:val="22"/>
          <w:lang w:val="en-US"/>
        </w:rPr>
        <w:t xml:space="preserve">Ukrainian </w:t>
      </w:r>
      <w:r>
        <w:rPr>
          <w:rFonts w:ascii="Helvetica" w:hAnsi="Helvetica" w:cs="Helvetica"/>
          <w:color w:val="0E0E0E"/>
          <w:sz w:val="22"/>
          <w:szCs w:val="22"/>
          <w:lang w:val="en-US"/>
        </w:rPr>
        <w:t xml:space="preserve">– </w:t>
      </w:r>
      <w:r w:rsidR="005A1160" w:rsidRPr="005A1160">
        <w:rPr>
          <w:rFonts w:ascii="Helvetica" w:hAnsi="Helvetica" w:cs="Helvetica"/>
          <w:color w:val="0E0E0E"/>
          <w:sz w:val="22"/>
          <w:szCs w:val="22"/>
          <w:lang w:val="en-US"/>
        </w:rPr>
        <w:t>required.</w:t>
      </w:r>
    </w:p>
    <w:p w14:paraId="4FA2A119" w14:textId="77777777" w:rsidR="005A1160" w:rsidRPr="005A1160" w:rsidRDefault="005A1160" w:rsidP="005A1160">
      <w:pPr>
        <w:rPr>
          <w:rFonts w:ascii="Arial" w:hAnsi="Arial" w:cs="Arial"/>
          <w:bCs/>
          <w:sz w:val="22"/>
          <w:szCs w:val="22"/>
        </w:rPr>
      </w:pPr>
    </w:p>
    <w:p w14:paraId="2D0B23A2" w14:textId="77777777" w:rsidR="00A835DE" w:rsidRDefault="00A835DE" w:rsidP="00A835DE">
      <w:pPr>
        <w:rPr>
          <w:rFonts w:ascii="Arial" w:hAnsi="Arial" w:cs="Arial"/>
          <w:iCs/>
          <w:sz w:val="22"/>
          <w:szCs w:val="22"/>
        </w:rPr>
      </w:pPr>
      <w:r w:rsidRPr="00A835DE">
        <w:rPr>
          <w:rFonts w:ascii="Arial" w:hAnsi="Arial" w:cs="Arial"/>
          <w:iCs/>
          <w:sz w:val="22"/>
          <w:szCs w:val="22"/>
        </w:rPr>
        <w:t>The incumbent is expected to demonstrate the following values and competencies:</w:t>
      </w:r>
    </w:p>
    <w:p w14:paraId="1F62D8BE" w14:textId="77777777" w:rsidR="00A835DE" w:rsidRPr="00A835DE" w:rsidRDefault="00A835DE" w:rsidP="00A835DE">
      <w:pPr>
        <w:rPr>
          <w:rFonts w:ascii="Arial" w:hAnsi="Arial" w:cs="Arial"/>
          <w:iCs/>
          <w:sz w:val="22"/>
          <w:szCs w:val="22"/>
        </w:rPr>
      </w:pPr>
    </w:p>
    <w:p w14:paraId="2E21B12A" w14:textId="77777777" w:rsidR="00A835DE" w:rsidRPr="00A835DE" w:rsidRDefault="00A835DE" w:rsidP="00A835DE">
      <w:pPr>
        <w:spacing w:after="120"/>
        <w:rPr>
          <w:rFonts w:ascii="Arial" w:hAnsi="Arial" w:cs="Arial"/>
          <w:b/>
          <w:bCs/>
          <w:iCs/>
          <w:sz w:val="22"/>
          <w:szCs w:val="22"/>
        </w:rPr>
      </w:pPr>
      <w:r w:rsidRPr="00A835DE">
        <w:rPr>
          <w:rFonts w:ascii="Arial" w:hAnsi="Arial" w:cs="Arial"/>
          <w:b/>
          <w:bCs/>
          <w:iCs/>
          <w:sz w:val="22"/>
          <w:szCs w:val="22"/>
        </w:rPr>
        <w:t xml:space="preserve">Values </w:t>
      </w:r>
    </w:p>
    <w:p w14:paraId="5D965E50"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Inclusion and respect for </w:t>
      </w:r>
      <w:proofErr w:type="gramStart"/>
      <w:r w:rsidRPr="00A835DE">
        <w:rPr>
          <w:rFonts w:ascii="Arial" w:hAnsi="Arial" w:cs="Arial"/>
          <w:iCs/>
          <w:sz w:val="22"/>
          <w:szCs w:val="22"/>
        </w:rPr>
        <w:t>diversity:</w:t>
      </w:r>
      <w:proofErr w:type="gramEnd"/>
      <w:r w:rsidRPr="00A835DE">
        <w:rPr>
          <w:rFonts w:ascii="Arial" w:hAnsi="Arial" w:cs="Arial"/>
          <w:iCs/>
          <w:sz w:val="22"/>
          <w:szCs w:val="22"/>
        </w:rPr>
        <w:t xml:space="preserve"> respects and promotes individual and cultural differences; encourages diversity and inclusion wherever possible.</w:t>
      </w:r>
    </w:p>
    <w:p w14:paraId="6CAD1CE5"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Integrity and transparency: </w:t>
      </w:r>
      <w:proofErr w:type="gramStart"/>
      <w:r w:rsidRPr="00A835DE">
        <w:rPr>
          <w:rFonts w:ascii="Arial" w:hAnsi="Arial" w:cs="Arial"/>
          <w:iCs/>
          <w:sz w:val="22"/>
          <w:szCs w:val="22"/>
        </w:rPr>
        <w:t>maintains</w:t>
      </w:r>
      <w:proofErr w:type="gramEnd"/>
      <w:r w:rsidRPr="00A835DE">
        <w:rPr>
          <w:rFonts w:ascii="Arial" w:hAnsi="Arial" w:cs="Arial"/>
          <w:iCs/>
          <w:sz w:val="22"/>
          <w:szCs w:val="22"/>
        </w:rPr>
        <w:t xml:space="preserve"> high ethical standards and acts in a manner consistent with organizational principles/rules and standards of conduct.</w:t>
      </w:r>
    </w:p>
    <w:p w14:paraId="483A645E" w14:textId="77777777" w:rsidR="00A835DE" w:rsidRPr="00A835DE" w:rsidRDefault="00A835DE" w:rsidP="00A835DE">
      <w:pPr>
        <w:numPr>
          <w:ilvl w:val="0"/>
          <w:numId w:val="28"/>
        </w:numPr>
        <w:autoSpaceDN w:val="0"/>
        <w:contextualSpacing/>
        <w:jc w:val="both"/>
        <w:rPr>
          <w:rFonts w:ascii="Arial" w:hAnsi="Arial" w:cs="Arial"/>
          <w:iCs/>
          <w:sz w:val="22"/>
          <w:szCs w:val="22"/>
        </w:rPr>
      </w:pPr>
      <w:r w:rsidRPr="00A835DE">
        <w:rPr>
          <w:rFonts w:ascii="Arial" w:hAnsi="Arial" w:cs="Arial"/>
          <w:iCs/>
          <w:sz w:val="22"/>
          <w:szCs w:val="22"/>
        </w:rPr>
        <w:t xml:space="preserve">Professionalism: demonstrates ability to work in a composed, </w:t>
      </w:r>
      <w:proofErr w:type="gramStart"/>
      <w:r w:rsidRPr="00A835DE">
        <w:rPr>
          <w:rFonts w:ascii="Arial" w:hAnsi="Arial" w:cs="Arial"/>
          <w:iCs/>
          <w:sz w:val="22"/>
          <w:szCs w:val="22"/>
        </w:rPr>
        <w:t>competent</w:t>
      </w:r>
      <w:proofErr w:type="gramEnd"/>
      <w:r w:rsidRPr="00A835DE">
        <w:rPr>
          <w:rFonts w:ascii="Arial" w:hAnsi="Arial" w:cs="Arial"/>
          <w:iCs/>
          <w:sz w:val="22"/>
          <w:szCs w:val="22"/>
        </w:rPr>
        <w:t xml:space="preserve"> and committed manner and exercises careful judgment in meeting day-to-day challenges.</w:t>
      </w:r>
    </w:p>
    <w:p w14:paraId="032948A3" w14:textId="77777777" w:rsidR="00A835DE" w:rsidRPr="00A835DE" w:rsidRDefault="00A835DE" w:rsidP="00A835DE">
      <w:pPr>
        <w:rPr>
          <w:rFonts w:ascii="Arial" w:hAnsi="Arial" w:cs="Arial"/>
          <w:iCs/>
          <w:sz w:val="22"/>
          <w:szCs w:val="22"/>
        </w:rPr>
      </w:pPr>
    </w:p>
    <w:p w14:paraId="61D44A90" w14:textId="77777777" w:rsidR="00A835DE" w:rsidRPr="00A835DE" w:rsidRDefault="00A835DE" w:rsidP="00A835DE">
      <w:pPr>
        <w:spacing w:after="120"/>
        <w:rPr>
          <w:rFonts w:ascii="Arial" w:hAnsi="Arial" w:cs="Arial"/>
          <w:iCs/>
          <w:sz w:val="22"/>
          <w:szCs w:val="22"/>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p>
    <w:p w14:paraId="283D5CBE"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Teamwork: develops and promotes effective collaboration within and across units to achieve shared goals and optimize results.</w:t>
      </w:r>
    </w:p>
    <w:p w14:paraId="551BBB1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Delivering </w:t>
      </w:r>
      <w:proofErr w:type="gramStart"/>
      <w:r w:rsidRPr="00A835DE">
        <w:rPr>
          <w:rFonts w:ascii="Arial" w:hAnsi="Arial" w:cs="Arial"/>
          <w:iCs/>
          <w:sz w:val="22"/>
          <w:szCs w:val="22"/>
        </w:rPr>
        <w:t>results:</w:t>
      </w:r>
      <w:proofErr w:type="gramEnd"/>
      <w:r w:rsidRPr="00A835DE">
        <w:rPr>
          <w:rFonts w:ascii="Arial" w:hAnsi="Arial" w:cs="Arial"/>
          <w:iCs/>
          <w:sz w:val="22"/>
          <w:szCs w:val="22"/>
        </w:rPr>
        <w:t xml:space="preserve"> produces and delivers quality results in a service-oriented and timely manner; is action oriented and committed to achieving agreed outcomes.</w:t>
      </w:r>
    </w:p>
    <w:p w14:paraId="23E63C6D"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lastRenderedPageBreak/>
        <w:t xml:space="preserve">Managing and sharing </w:t>
      </w:r>
      <w:proofErr w:type="gramStart"/>
      <w:r w:rsidRPr="00A835DE">
        <w:rPr>
          <w:rFonts w:ascii="Arial" w:hAnsi="Arial" w:cs="Arial"/>
          <w:iCs/>
          <w:sz w:val="22"/>
          <w:szCs w:val="22"/>
        </w:rPr>
        <w:t>knowledge:</w:t>
      </w:r>
      <w:proofErr w:type="gramEnd"/>
      <w:r w:rsidRPr="00A835DE">
        <w:rPr>
          <w:rFonts w:ascii="Arial" w:hAnsi="Arial" w:cs="Arial"/>
          <w:iCs/>
          <w:sz w:val="22"/>
          <w:szCs w:val="22"/>
        </w:rPr>
        <w:t xml:space="preserve"> continuously seeks to learn, share knowledge and innovate.</w:t>
      </w:r>
    </w:p>
    <w:p w14:paraId="52A8E2DC"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Accountability: takes ownership for achieving the Organization’s priorities and assumes responsibility for own action and delegated work.</w:t>
      </w:r>
    </w:p>
    <w:p w14:paraId="3413F3C7" w14:textId="77777777" w:rsidR="00A835DE" w:rsidRPr="00A835DE" w:rsidRDefault="00A835DE" w:rsidP="00A835DE">
      <w:pPr>
        <w:numPr>
          <w:ilvl w:val="0"/>
          <w:numId w:val="29"/>
        </w:numPr>
        <w:autoSpaceDN w:val="0"/>
        <w:contextualSpacing/>
        <w:jc w:val="both"/>
        <w:rPr>
          <w:rFonts w:ascii="Arial" w:hAnsi="Arial" w:cs="Arial"/>
          <w:iCs/>
          <w:sz w:val="22"/>
          <w:szCs w:val="22"/>
        </w:rPr>
      </w:pPr>
      <w:r w:rsidRPr="00A835DE">
        <w:rPr>
          <w:rFonts w:ascii="Arial" w:hAnsi="Arial" w:cs="Arial"/>
          <w:iCs/>
          <w:sz w:val="22"/>
          <w:szCs w:val="22"/>
        </w:rPr>
        <w:t xml:space="preserve">Communication: encourages and contributes to clear and open communication; explains complex matters in an informative, </w:t>
      </w:r>
      <w:proofErr w:type="gramStart"/>
      <w:r w:rsidRPr="00A835DE">
        <w:rPr>
          <w:rFonts w:ascii="Arial" w:hAnsi="Arial" w:cs="Arial"/>
          <w:iCs/>
          <w:sz w:val="22"/>
          <w:szCs w:val="22"/>
        </w:rPr>
        <w:t>inspiring</w:t>
      </w:r>
      <w:proofErr w:type="gramEnd"/>
      <w:r w:rsidRPr="00A835DE">
        <w:rPr>
          <w:rFonts w:ascii="Arial" w:hAnsi="Arial" w:cs="Arial"/>
          <w:iCs/>
          <w:sz w:val="22"/>
          <w:szCs w:val="22"/>
        </w:rPr>
        <w:t xml:space="preserve"> and motivational way.</w:t>
      </w:r>
    </w:p>
    <w:p w14:paraId="7C7BFBAC" w14:textId="77777777" w:rsidR="00A835DE" w:rsidRDefault="00A835DE" w:rsidP="005A1160">
      <w:pPr>
        <w:autoSpaceDE w:val="0"/>
        <w:autoSpaceDN w:val="0"/>
        <w:adjustRightInd w:val="0"/>
        <w:jc w:val="both"/>
        <w:rPr>
          <w:rFonts w:ascii="Arial" w:hAnsi="Arial" w:cs="Arial"/>
          <w:b/>
          <w:bCs/>
          <w:i/>
          <w:iCs/>
          <w:color w:val="000000"/>
          <w:sz w:val="26"/>
          <w:szCs w:val="26"/>
        </w:rPr>
      </w:pPr>
    </w:p>
    <w:p w14:paraId="3B72E248"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415FB41B" w14:textId="77777777" w:rsidR="005A1160" w:rsidRPr="005A1160" w:rsidRDefault="005A1160" w:rsidP="005A1160">
      <w:pPr>
        <w:jc w:val="both"/>
        <w:rPr>
          <w:rFonts w:ascii="Arial" w:hAnsi="Arial" w:cs="Arial"/>
          <w:sz w:val="22"/>
          <w:szCs w:val="22"/>
        </w:rPr>
      </w:pPr>
    </w:p>
    <w:p w14:paraId="0F8D4262"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39386386" w14:textId="77777777" w:rsidR="00DC324E" w:rsidRPr="0008522C" w:rsidRDefault="00DC324E" w:rsidP="00DC324E">
      <w:pPr>
        <w:jc w:val="both"/>
        <w:rPr>
          <w:rFonts w:ascii="Arial" w:hAnsi="Arial" w:cs="Arial"/>
          <w:color w:val="000000"/>
          <w:sz w:val="22"/>
          <w:szCs w:val="22"/>
        </w:rPr>
      </w:pPr>
    </w:p>
    <w:p w14:paraId="434ECED1"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4160F82D" w14:textId="77777777" w:rsidR="00DC324E" w:rsidRPr="0008522C" w:rsidRDefault="00DC324E" w:rsidP="00DC324E">
      <w:pPr>
        <w:jc w:val="both"/>
        <w:rPr>
          <w:rFonts w:ascii="Arial" w:hAnsi="Arial" w:cs="Arial"/>
          <w:color w:val="000000"/>
          <w:sz w:val="22"/>
          <w:szCs w:val="22"/>
        </w:rPr>
      </w:pPr>
    </w:p>
    <w:p w14:paraId="401D9E6E"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4B53B1C2" w14:textId="77777777" w:rsidR="005A1160" w:rsidRPr="005A1160" w:rsidRDefault="005A1160" w:rsidP="005A1160">
      <w:pPr>
        <w:jc w:val="both"/>
        <w:rPr>
          <w:rFonts w:ascii="Arial" w:hAnsi="Arial" w:cs="Arial"/>
          <w:sz w:val="22"/>
          <w:szCs w:val="22"/>
        </w:rPr>
      </w:pPr>
    </w:p>
    <w:p w14:paraId="64D74A79"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3250EC7C" w14:textId="77777777" w:rsidR="005A1160" w:rsidRPr="005A1160" w:rsidRDefault="005A1160" w:rsidP="005A1160">
      <w:pPr>
        <w:autoSpaceDE w:val="0"/>
        <w:autoSpaceDN w:val="0"/>
        <w:adjustRightInd w:val="0"/>
        <w:jc w:val="both"/>
        <w:rPr>
          <w:rFonts w:ascii="Arial" w:hAnsi="Arial" w:cs="Arial"/>
          <w:color w:val="000000"/>
          <w:sz w:val="22"/>
          <w:szCs w:val="22"/>
        </w:rPr>
      </w:pPr>
    </w:p>
    <w:p w14:paraId="658D136E" w14:textId="3540232D" w:rsidR="004010D1" w:rsidRDefault="004010D1" w:rsidP="004010D1">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sidR="00185010">
        <w:rPr>
          <w:rFonts w:ascii="Arial" w:hAnsi="Arial" w:cs="Arial"/>
          <w:color w:val="000000"/>
          <w:sz w:val="22"/>
          <w:szCs w:val="22"/>
        </w:rPr>
        <w:t>filling in the</w:t>
      </w:r>
      <w:r>
        <w:rPr>
          <w:rFonts w:ascii="Arial" w:hAnsi="Arial" w:cs="Arial"/>
          <w:color w:val="000000"/>
          <w:sz w:val="22"/>
          <w:szCs w:val="22"/>
        </w:rPr>
        <w:t xml:space="preserve"> </w:t>
      </w:r>
      <w:hyperlink r:id="rId15" w:history="1">
        <w:r w:rsidR="00185010" w:rsidRPr="00185010">
          <w:rPr>
            <w:rStyle w:val="Hyperlink"/>
            <w:rFonts w:ascii="Arial" w:hAnsi="Arial" w:cs="Arial"/>
            <w:b/>
            <w:bCs/>
            <w:sz w:val="22"/>
            <w:szCs w:val="22"/>
          </w:rPr>
          <w:t xml:space="preserve">IOM Personal History Form </w:t>
        </w:r>
      </w:hyperlink>
      <w:r w:rsidR="00185010" w:rsidRPr="00185010">
        <w:rPr>
          <w:rFonts w:ascii="Arial" w:hAnsi="Arial" w:cs="Arial"/>
          <w:b/>
          <w:bCs/>
          <w:color w:val="000000"/>
          <w:sz w:val="22"/>
          <w:szCs w:val="22"/>
        </w:rPr>
        <w:t xml:space="preserve"> </w:t>
      </w:r>
      <w:r w:rsidR="00185010">
        <w:rPr>
          <w:rFonts w:ascii="Arial" w:hAnsi="Arial" w:cs="Arial"/>
          <w:color w:val="000000"/>
          <w:sz w:val="22"/>
          <w:szCs w:val="22"/>
        </w:rPr>
        <w:t xml:space="preserve"> and sending </w:t>
      </w:r>
      <w:r>
        <w:rPr>
          <w:rFonts w:ascii="Arial" w:hAnsi="Arial" w:cs="Arial"/>
          <w:color w:val="000000"/>
          <w:sz w:val="22"/>
          <w:szCs w:val="22"/>
        </w:rPr>
        <w:t xml:space="preserve">to </w:t>
      </w:r>
      <w:hyperlink r:id="rId16" w:history="1">
        <w:r w:rsidR="00D50279"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00651EE7">
        <w:rPr>
          <w:rFonts w:ascii="Arial" w:hAnsi="Arial" w:cs="Arial"/>
          <w:b/>
          <w:bCs/>
          <w:sz w:val="22"/>
          <w:szCs w:val="22"/>
          <w:lang w:val="en-US"/>
        </w:rPr>
        <w:t>20 June</w:t>
      </w:r>
      <w:r w:rsidR="00143CCB">
        <w:rPr>
          <w:rFonts w:ascii="Arial" w:hAnsi="Arial" w:cs="Arial"/>
          <w:b/>
          <w:bCs/>
          <w:sz w:val="22"/>
          <w:szCs w:val="22"/>
          <w:lang w:val="en-US"/>
        </w:rPr>
        <w:t xml:space="preserve"> </w:t>
      </w:r>
      <w:r w:rsidR="00BA51B7">
        <w:rPr>
          <w:rFonts w:ascii="Arial" w:hAnsi="Arial" w:cs="Arial"/>
          <w:b/>
          <w:bCs/>
          <w:sz w:val="22"/>
          <w:szCs w:val="22"/>
          <w:lang w:val="en-US"/>
        </w:rPr>
        <w:t>2023</w:t>
      </w:r>
      <w:r w:rsidR="00C15133" w:rsidRPr="00C15133">
        <w:rPr>
          <w:rFonts w:ascii="Arial" w:hAnsi="Arial" w:cs="Arial"/>
          <w:b/>
          <w:sz w:val="22"/>
          <w:szCs w:val="22"/>
          <w:lang w:val="en-US"/>
        </w:rPr>
        <w:t xml:space="preserve">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702F609D" w14:textId="77777777" w:rsidR="00DC324E" w:rsidRDefault="00DC324E" w:rsidP="00DC324E">
      <w:pPr>
        <w:autoSpaceDE w:val="0"/>
        <w:autoSpaceDN w:val="0"/>
        <w:adjustRightInd w:val="0"/>
        <w:jc w:val="both"/>
        <w:rPr>
          <w:rFonts w:ascii="Arial" w:hAnsi="Arial" w:cs="Arial"/>
          <w:color w:val="000000"/>
          <w:sz w:val="22"/>
          <w:szCs w:val="22"/>
        </w:rPr>
      </w:pPr>
    </w:p>
    <w:p w14:paraId="649A5853" w14:textId="77777777" w:rsidR="00DC324E" w:rsidRDefault="00DC324E" w:rsidP="00DC324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103B5A92"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p>
    <w:p w14:paraId="500E5487" w14:textId="77777777" w:rsidR="00D50279" w:rsidRDefault="005A1160" w:rsidP="005A1160">
      <w:pPr>
        <w:autoSpaceDE w:val="0"/>
        <w:autoSpaceDN w:val="0"/>
        <w:adjustRightInd w:val="0"/>
        <w:rPr>
          <w:rFonts w:ascii="Arial" w:hAnsi="Arial" w:cs="Arial"/>
          <w:b/>
          <w:bCs/>
          <w:i/>
          <w:iCs/>
          <w:color w:val="000000"/>
          <w:sz w:val="26"/>
          <w:szCs w:val="26"/>
        </w:rPr>
      </w:pPr>
      <w:r w:rsidRPr="005A1160">
        <w:rPr>
          <w:rFonts w:ascii="Arial" w:hAnsi="Arial" w:cs="Arial"/>
          <w:b/>
          <w:bCs/>
          <w:i/>
          <w:iCs/>
          <w:color w:val="000000"/>
          <w:sz w:val="26"/>
          <w:szCs w:val="26"/>
        </w:rPr>
        <w:t>Posting period:</w:t>
      </w:r>
    </w:p>
    <w:p w14:paraId="50CD8F71" w14:textId="44FAE563" w:rsidR="00DA66ED" w:rsidRDefault="005A1160" w:rsidP="00BE3414">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sidR="00143CCB">
        <w:rPr>
          <w:rFonts w:ascii="Arial" w:hAnsi="Arial" w:cs="Arial"/>
          <w:color w:val="000000"/>
          <w:sz w:val="22"/>
          <w:szCs w:val="22"/>
        </w:rPr>
        <w:t>06</w:t>
      </w:r>
      <w:r w:rsidR="00BA51B7">
        <w:rPr>
          <w:rFonts w:ascii="Arial" w:hAnsi="Arial" w:cs="Arial"/>
          <w:color w:val="000000"/>
          <w:sz w:val="22"/>
          <w:szCs w:val="22"/>
        </w:rPr>
        <w:t>.0</w:t>
      </w:r>
      <w:r w:rsidR="00651EE7">
        <w:rPr>
          <w:rFonts w:ascii="Arial" w:hAnsi="Arial" w:cs="Arial"/>
          <w:color w:val="000000"/>
          <w:sz w:val="22"/>
          <w:szCs w:val="22"/>
        </w:rPr>
        <w:t>6</w:t>
      </w:r>
      <w:r w:rsidR="00BA51B7">
        <w:rPr>
          <w:rFonts w:ascii="Arial" w:hAnsi="Arial" w:cs="Arial"/>
          <w:color w:val="000000"/>
          <w:sz w:val="22"/>
          <w:szCs w:val="22"/>
        </w:rPr>
        <w:t>.2023</w:t>
      </w:r>
      <w:r w:rsidRPr="005A1160">
        <w:rPr>
          <w:rFonts w:ascii="Arial" w:hAnsi="Arial" w:cs="Arial"/>
          <w:color w:val="000000"/>
          <w:sz w:val="22"/>
          <w:szCs w:val="22"/>
        </w:rPr>
        <w:t xml:space="preserve"> to </w:t>
      </w:r>
      <w:r w:rsidR="00651EE7">
        <w:rPr>
          <w:rFonts w:ascii="Arial" w:hAnsi="Arial" w:cs="Arial"/>
          <w:color w:val="000000"/>
          <w:sz w:val="22"/>
          <w:szCs w:val="22"/>
        </w:rPr>
        <w:t>20</w:t>
      </w:r>
      <w:r w:rsidR="00BA51B7">
        <w:rPr>
          <w:rFonts w:ascii="Arial" w:hAnsi="Arial" w:cs="Arial"/>
          <w:color w:val="000000"/>
          <w:sz w:val="22"/>
          <w:szCs w:val="22"/>
        </w:rPr>
        <w:t>.0</w:t>
      </w:r>
      <w:r w:rsidR="00651EE7">
        <w:rPr>
          <w:rFonts w:ascii="Arial" w:hAnsi="Arial" w:cs="Arial"/>
          <w:color w:val="000000"/>
          <w:sz w:val="22"/>
          <w:szCs w:val="22"/>
        </w:rPr>
        <w:t>6</w:t>
      </w:r>
      <w:r w:rsidR="00BA51B7">
        <w:rPr>
          <w:rFonts w:ascii="Arial" w:hAnsi="Arial" w:cs="Arial"/>
          <w:color w:val="000000"/>
          <w:sz w:val="22"/>
          <w:szCs w:val="22"/>
        </w:rPr>
        <w:t>.2023</w:t>
      </w:r>
    </w:p>
    <w:sectPr w:rsidR="00DA66ED" w:rsidSect="00722157">
      <w:footerReference w:type="default" r:id="rId17"/>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F39E" w14:textId="77777777" w:rsidR="007826AC" w:rsidRDefault="007826AC">
      <w:r>
        <w:separator/>
      </w:r>
    </w:p>
  </w:endnote>
  <w:endnote w:type="continuationSeparator" w:id="0">
    <w:p w14:paraId="1E769E24" w14:textId="77777777" w:rsidR="007826AC" w:rsidRDefault="0078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80AD"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545E2FD5"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99A1" w14:textId="77777777" w:rsidR="007826AC" w:rsidRDefault="007826AC">
      <w:r>
        <w:separator/>
      </w:r>
    </w:p>
  </w:footnote>
  <w:footnote w:type="continuationSeparator" w:id="0">
    <w:p w14:paraId="0A2A69BB" w14:textId="77777777" w:rsidR="007826AC" w:rsidRDefault="00782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97"/>
    <w:multiLevelType w:val="hybridMultilevel"/>
    <w:tmpl w:val="0D7E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A6865"/>
    <w:multiLevelType w:val="hybridMultilevel"/>
    <w:tmpl w:val="FEB895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6B28B2"/>
    <w:multiLevelType w:val="hybridMultilevel"/>
    <w:tmpl w:val="83D0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6EF8"/>
    <w:multiLevelType w:val="hybridMultilevel"/>
    <w:tmpl w:val="CC5C6C9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072957C8"/>
    <w:multiLevelType w:val="hybridMultilevel"/>
    <w:tmpl w:val="CA4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37989"/>
    <w:multiLevelType w:val="hybridMultilevel"/>
    <w:tmpl w:val="7E2C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4C76A7"/>
    <w:multiLevelType w:val="hybridMultilevel"/>
    <w:tmpl w:val="5BD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5C69B1"/>
    <w:multiLevelType w:val="hybridMultilevel"/>
    <w:tmpl w:val="B084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483691"/>
    <w:multiLevelType w:val="hybridMultilevel"/>
    <w:tmpl w:val="269A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2E6492"/>
    <w:multiLevelType w:val="hybridMultilevel"/>
    <w:tmpl w:val="FEB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11145"/>
    <w:multiLevelType w:val="hybridMultilevel"/>
    <w:tmpl w:val="4FF4C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E1E04"/>
    <w:multiLevelType w:val="hybridMultilevel"/>
    <w:tmpl w:val="8716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9D31F8"/>
    <w:multiLevelType w:val="hybridMultilevel"/>
    <w:tmpl w:val="5BBA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964E4"/>
    <w:multiLevelType w:val="hybridMultilevel"/>
    <w:tmpl w:val="7CFE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FF735D"/>
    <w:multiLevelType w:val="hybridMultilevel"/>
    <w:tmpl w:val="FF3067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D4F56"/>
    <w:multiLevelType w:val="hybridMultilevel"/>
    <w:tmpl w:val="986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56589"/>
    <w:multiLevelType w:val="hybridMultilevel"/>
    <w:tmpl w:val="2166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67708"/>
    <w:multiLevelType w:val="hybridMultilevel"/>
    <w:tmpl w:val="6E7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C6C41"/>
    <w:multiLevelType w:val="hybridMultilevel"/>
    <w:tmpl w:val="6C1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045AB"/>
    <w:multiLevelType w:val="hybridMultilevel"/>
    <w:tmpl w:val="F2F2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868F8"/>
    <w:multiLevelType w:val="hybridMultilevel"/>
    <w:tmpl w:val="7AF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92F59"/>
    <w:multiLevelType w:val="hybridMultilevel"/>
    <w:tmpl w:val="3A0E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42154B"/>
    <w:multiLevelType w:val="hybridMultilevel"/>
    <w:tmpl w:val="02CC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AD403A"/>
    <w:multiLevelType w:val="hybridMultilevel"/>
    <w:tmpl w:val="568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4038FA"/>
    <w:multiLevelType w:val="hybridMultilevel"/>
    <w:tmpl w:val="399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95403"/>
    <w:multiLevelType w:val="hybridMultilevel"/>
    <w:tmpl w:val="A30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F4354"/>
    <w:multiLevelType w:val="hybridMultilevel"/>
    <w:tmpl w:val="3CD05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643B89"/>
    <w:multiLevelType w:val="hybridMultilevel"/>
    <w:tmpl w:val="5808C4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2" w15:restartNumberingAfterBreak="0">
    <w:nsid w:val="6954144E"/>
    <w:multiLevelType w:val="hybridMultilevel"/>
    <w:tmpl w:val="4E104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9518F3"/>
    <w:multiLevelType w:val="hybridMultilevel"/>
    <w:tmpl w:val="A90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4F3D01"/>
    <w:multiLevelType w:val="multilevel"/>
    <w:tmpl w:val="2E1E95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E53353A"/>
    <w:multiLevelType w:val="hybridMultilevel"/>
    <w:tmpl w:val="726E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A03031"/>
    <w:multiLevelType w:val="hybridMultilevel"/>
    <w:tmpl w:val="277C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313B49"/>
    <w:multiLevelType w:val="hybridMultilevel"/>
    <w:tmpl w:val="2B8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36875"/>
    <w:multiLevelType w:val="hybridMultilevel"/>
    <w:tmpl w:val="BB485946"/>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82C7864"/>
    <w:multiLevelType w:val="hybridMultilevel"/>
    <w:tmpl w:val="B5B4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191911">
    <w:abstractNumId w:val="40"/>
  </w:num>
  <w:num w:numId="2" w16cid:durableId="1523204328">
    <w:abstractNumId w:val="4"/>
  </w:num>
  <w:num w:numId="3" w16cid:durableId="1163546257">
    <w:abstractNumId w:val="15"/>
  </w:num>
  <w:num w:numId="4" w16cid:durableId="1167212899">
    <w:abstractNumId w:val="27"/>
  </w:num>
  <w:num w:numId="5" w16cid:durableId="685594022">
    <w:abstractNumId w:val="6"/>
  </w:num>
  <w:num w:numId="6" w16cid:durableId="243805319">
    <w:abstractNumId w:val="8"/>
  </w:num>
  <w:num w:numId="7" w16cid:durableId="2120564794">
    <w:abstractNumId w:val="23"/>
  </w:num>
  <w:num w:numId="8" w16cid:durableId="1010107383">
    <w:abstractNumId w:val="32"/>
  </w:num>
  <w:num w:numId="9" w16cid:durableId="996345793">
    <w:abstractNumId w:val="33"/>
  </w:num>
  <w:num w:numId="10" w16cid:durableId="479613828">
    <w:abstractNumId w:val="19"/>
  </w:num>
  <w:num w:numId="11" w16cid:durableId="714038522">
    <w:abstractNumId w:val="24"/>
  </w:num>
  <w:num w:numId="12" w16cid:durableId="677971769">
    <w:abstractNumId w:val="36"/>
  </w:num>
  <w:num w:numId="13" w16cid:durableId="961499172">
    <w:abstractNumId w:val="35"/>
  </w:num>
  <w:num w:numId="14" w16cid:durableId="783421337">
    <w:abstractNumId w:val="11"/>
  </w:num>
  <w:num w:numId="15" w16cid:durableId="502596800">
    <w:abstractNumId w:val="13"/>
  </w:num>
  <w:num w:numId="16" w16cid:durableId="1529565803">
    <w:abstractNumId w:val="22"/>
  </w:num>
  <w:num w:numId="17" w16cid:durableId="518738846">
    <w:abstractNumId w:val="29"/>
  </w:num>
  <w:num w:numId="18" w16cid:durableId="674765992">
    <w:abstractNumId w:val="25"/>
  </w:num>
  <w:num w:numId="19" w16cid:durableId="293215425">
    <w:abstractNumId w:val="2"/>
  </w:num>
  <w:num w:numId="20" w16cid:durableId="1303003940">
    <w:abstractNumId w:val="20"/>
  </w:num>
  <w:num w:numId="21" w16cid:durableId="1822849713">
    <w:abstractNumId w:val="16"/>
  </w:num>
  <w:num w:numId="22" w16cid:durableId="640573619">
    <w:abstractNumId w:val="0"/>
  </w:num>
  <w:num w:numId="23" w16cid:durableId="2024240644">
    <w:abstractNumId w:val="12"/>
  </w:num>
  <w:num w:numId="24" w16cid:durableId="1212691147">
    <w:abstractNumId w:val="38"/>
  </w:num>
  <w:num w:numId="25" w16cid:durableId="1394348699">
    <w:abstractNumId w:val="37"/>
  </w:num>
  <w:num w:numId="26" w16cid:durableId="81798539">
    <w:abstractNumId w:val="9"/>
  </w:num>
  <w:num w:numId="27" w16cid:durableId="1972783820">
    <w:abstractNumId w:val="17"/>
  </w:num>
  <w:num w:numId="28" w16cid:durableId="1172064978">
    <w:abstractNumId w:val="26"/>
  </w:num>
  <w:num w:numId="29" w16cid:durableId="305477997">
    <w:abstractNumId w:val="28"/>
  </w:num>
  <w:num w:numId="30" w16cid:durableId="1067462065">
    <w:abstractNumId w:val="10"/>
  </w:num>
  <w:num w:numId="31" w16cid:durableId="443354906">
    <w:abstractNumId w:val="18"/>
  </w:num>
  <w:num w:numId="32" w16cid:durableId="250548798">
    <w:abstractNumId w:val="1"/>
  </w:num>
  <w:num w:numId="33" w16cid:durableId="36781889">
    <w:abstractNumId w:val="7"/>
  </w:num>
  <w:num w:numId="34" w16cid:durableId="1928418785">
    <w:abstractNumId w:val="39"/>
  </w:num>
  <w:num w:numId="35" w16cid:durableId="1728601122">
    <w:abstractNumId w:val="30"/>
  </w:num>
  <w:num w:numId="36" w16cid:durableId="16038754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73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3105815">
    <w:abstractNumId w:val="1"/>
  </w:num>
  <w:num w:numId="39" w16cid:durableId="808547040">
    <w:abstractNumId w:val="3"/>
  </w:num>
  <w:num w:numId="40" w16cid:durableId="1227108898">
    <w:abstractNumId w:val="21"/>
  </w:num>
  <w:num w:numId="41" w16cid:durableId="57436505">
    <w:abstractNumId w:val="5"/>
  </w:num>
  <w:num w:numId="42" w16cid:durableId="1188062150">
    <w:abstractNumId w:val="31"/>
  </w:num>
  <w:num w:numId="43" w16cid:durableId="1989743040">
    <w:abstractNumId w:val="34"/>
  </w:num>
  <w:num w:numId="44" w16cid:durableId="5517745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5D5"/>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3CCB"/>
    <w:rsid w:val="001462A0"/>
    <w:rsid w:val="00146B97"/>
    <w:rsid w:val="00146CE9"/>
    <w:rsid w:val="00150552"/>
    <w:rsid w:val="001525B0"/>
    <w:rsid w:val="00152731"/>
    <w:rsid w:val="00152CD8"/>
    <w:rsid w:val="00154BD3"/>
    <w:rsid w:val="00156484"/>
    <w:rsid w:val="00156777"/>
    <w:rsid w:val="00162DE1"/>
    <w:rsid w:val="00162F20"/>
    <w:rsid w:val="00162F48"/>
    <w:rsid w:val="0016424C"/>
    <w:rsid w:val="00164B90"/>
    <w:rsid w:val="00172B6B"/>
    <w:rsid w:val="0017606A"/>
    <w:rsid w:val="001804D5"/>
    <w:rsid w:val="00180970"/>
    <w:rsid w:val="00184BB6"/>
    <w:rsid w:val="00185010"/>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2381"/>
    <w:rsid w:val="001E2A95"/>
    <w:rsid w:val="001E7F0A"/>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6E38"/>
    <w:rsid w:val="002A6F07"/>
    <w:rsid w:val="002A7802"/>
    <w:rsid w:val="002B5F07"/>
    <w:rsid w:val="002B6AFA"/>
    <w:rsid w:val="002C0575"/>
    <w:rsid w:val="002C2E62"/>
    <w:rsid w:val="002C3B97"/>
    <w:rsid w:val="002C4924"/>
    <w:rsid w:val="002C4D2E"/>
    <w:rsid w:val="002C69C5"/>
    <w:rsid w:val="002C6DF0"/>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40E"/>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7203"/>
    <w:rsid w:val="003910AB"/>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5409"/>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0F25"/>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654AA"/>
    <w:rsid w:val="0057133C"/>
    <w:rsid w:val="0057262D"/>
    <w:rsid w:val="005777BB"/>
    <w:rsid w:val="0057795C"/>
    <w:rsid w:val="00583A00"/>
    <w:rsid w:val="00583C5D"/>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1EE7"/>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77FD4"/>
    <w:rsid w:val="007806BE"/>
    <w:rsid w:val="007826AC"/>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57289"/>
    <w:rsid w:val="008601EC"/>
    <w:rsid w:val="00860778"/>
    <w:rsid w:val="0086166B"/>
    <w:rsid w:val="008624A2"/>
    <w:rsid w:val="00862F6B"/>
    <w:rsid w:val="00863DD4"/>
    <w:rsid w:val="00866C32"/>
    <w:rsid w:val="00870677"/>
    <w:rsid w:val="00870E3D"/>
    <w:rsid w:val="008751E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1C5B"/>
    <w:rsid w:val="00932FAF"/>
    <w:rsid w:val="00934B59"/>
    <w:rsid w:val="00937072"/>
    <w:rsid w:val="00941206"/>
    <w:rsid w:val="009452E8"/>
    <w:rsid w:val="00945E1A"/>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C6EFF"/>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140"/>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44F2"/>
    <w:rsid w:val="00A5566B"/>
    <w:rsid w:val="00A55E77"/>
    <w:rsid w:val="00A56F8B"/>
    <w:rsid w:val="00A60B93"/>
    <w:rsid w:val="00A61332"/>
    <w:rsid w:val="00A636B2"/>
    <w:rsid w:val="00A644E6"/>
    <w:rsid w:val="00A64E6D"/>
    <w:rsid w:val="00A6749A"/>
    <w:rsid w:val="00A70B4F"/>
    <w:rsid w:val="00A743F2"/>
    <w:rsid w:val="00A754D1"/>
    <w:rsid w:val="00A75652"/>
    <w:rsid w:val="00A81AAC"/>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22EE9"/>
    <w:rsid w:val="00B237EE"/>
    <w:rsid w:val="00B251EE"/>
    <w:rsid w:val="00B25CF1"/>
    <w:rsid w:val="00B25F52"/>
    <w:rsid w:val="00B32A43"/>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51B7"/>
    <w:rsid w:val="00BA716D"/>
    <w:rsid w:val="00BB081F"/>
    <w:rsid w:val="00BB0B27"/>
    <w:rsid w:val="00BB2DEA"/>
    <w:rsid w:val="00BB2F59"/>
    <w:rsid w:val="00BB331A"/>
    <w:rsid w:val="00BB34F5"/>
    <w:rsid w:val="00BB3CE6"/>
    <w:rsid w:val="00BB45AE"/>
    <w:rsid w:val="00BB5B1E"/>
    <w:rsid w:val="00BC1D19"/>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55302"/>
    <w:rsid w:val="00C5601B"/>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6E47"/>
    <w:rsid w:val="00CF7B6E"/>
    <w:rsid w:val="00D00599"/>
    <w:rsid w:val="00D0127B"/>
    <w:rsid w:val="00D01D98"/>
    <w:rsid w:val="00D0237F"/>
    <w:rsid w:val="00D02CDE"/>
    <w:rsid w:val="00D03562"/>
    <w:rsid w:val="00D039DB"/>
    <w:rsid w:val="00D0486C"/>
    <w:rsid w:val="00D070E9"/>
    <w:rsid w:val="00D072BE"/>
    <w:rsid w:val="00D109CF"/>
    <w:rsid w:val="00D10D96"/>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20C0"/>
    <w:rsid w:val="00D62FA7"/>
    <w:rsid w:val="00D632B3"/>
    <w:rsid w:val="00D64040"/>
    <w:rsid w:val="00D653B3"/>
    <w:rsid w:val="00D65627"/>
    <w:rsid w:val="00D66499"/>
    <w:rsid w:val="00D81807"/>
    <w:rsid w:val="00D822CA"/>
    <w:rsid w:val="00D8246D"/>
    <w:rsid w:val="00D82965"/>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2727"/>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2301"/>
    <w:rsid w:val="00E12AF3"/>
    <w:rsid w:val="00E147DD"/>
    <w:rsid w:val="00E15649"/>
    <w:rsid w:val="00E162A7"/>
    <w:rsid w:val="00E168B6"/>
    <w:rsid w:val="00E16A19"/>
    <w:rsid w:val="00E17EA8"/>
    <w:rsid w:val="00E2313A"/>
    <w:rsid w:val="00E305CC"/>
    <w:rsid w:val="00E3285D"/>
    <w:rsid w:val="00E33394"/>
    <w:rsid w:val="00E33DB2"/>
    <w:rsid w:val="00E3554A"/>
    <w:rsid w:val="00E368AE"/>
    <w:rsid w:val="00E41599"/>
    <w:rsid w:val="00E430DF"/>
    <w:rsid w:val="00E47942"/>
    <w:rsid w:val="00E50C81"/>
    <w:rsid w:val="00E524AA"/>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0A15"/>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0C7A"/>
    <w:rsid w:val="00F72326"/>
    <w:rsid w:val="00F734BB"/>
    <w:rsid w:val="00F74467"/>
    <w:rsid w:val="00F75E62"/>
    <w:rsid w:val="00F76605"/>
    <w:rsid w:val="00F80219"/>
    <w:rsid w:val="00F810A2"/>
    <w:rsid w:val="00F81643"/>
    <w:rsid w:val="00F8241B"/>
    <w:rsid w:val="00F82CED"/>
    <w:rsid w:val="00F86E1F"/>
    <w:rsid w:val="00F87FFC"/>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EE41"/>
  <w15:chartTrackingRefBased/>
  <w15:docId w15:val="{3FDC2109-256B-465D-B51B-98382C6D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customStyle="1" w:styleId="normaltextrun">
    <w:name w:val="normaltextrun"/>
    <w:basedOn w:val="DefaultParagraphFont"/>
    <w:rsid w:val="00583C5D"/>
  </w:style>
  <w:style w:type="paragraph" w:customStyle="1" w:styleId="paragraph">
    <w:name w:val="paragraph"/>
    <w:basedOn w:val="Normal"/>
    <w:rsid w:val="00E80A15"/>
    <w:pPr>
      <w:spacing w:before="100" w:beforeAutospacing="1" w:after="100" w:afterAutospacing="1"/>
    </w:pPr>
    <w:rPr>
      <w:lang w:val="en-US"/>
    </w:rPr>
  </w:style>
  <w:style w:type="paragraph" w:styleId="BodyText">
    <w:name w:val="Body Text"/>
    <w:basedOn w:val="Normal"/>
    <w:link w:val="BodyTextChar"/>
    <w:uiPriority w:val="99"/>
    <w:semiHidden/>
    <w:unhideWhenUsed/>
    <w:rsid w:val="00DB2727"/>
    <w:pPr>
      <w:spacing w:after="120"/>
    </w:pPr>
  </w:style>
  <w:style w:type="character" w:customStyle="1" w:styleId="BodyTextChar">
    <w:name w:val="Body Text Char"/>
    <w:link w:val="BodyText"/>
    <w:uiPriority w:val="1"/>
    <w:rsid w:val="00DB2727"/>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18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omukrainerecruitment@iom.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kraine.iom.int/sites/g/files/tmzbdl1861/files/documents/personal_history_form_2016.xl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OHRM/salaries_allowances/salaries/ukraine.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3E4FD03464A819DC7D3F413735D41"/>
        <w:category>
          <w:name w:val="General"/>
          <w:gallery w:val="placeholder"/>
        </w:category>
        <w:types>
          <w:type w:val="bbPlcHdr"/>
        </w:types>
        <w:behaviors>
          <w:behavior w:val="content"/>
        </w:behaviors>
        <w:guid w:val="{C3B05ACF-59B0-46E6-9557-EC6AF302C18B}"/>
      </w:docPartPr>
      <w:docPartBody>
        <w:p w:rsidR="00AB7119" w:rsidRPr="00E7065B" w:rsidRDefault="00AB7119" w:rsidP="001A5F93">
          <w:pPr>
            <w:spacing w:after="200"/>
            <w:rPr>
              <w:rFonts w:ascii="Gill Sans Nova Book" w:hAnsi="Gill Sans Nova Book" w:cs="Cordia New"/>
            </w:rPr>
          </w:pPr>
          <w:r w:rsidRPr="00E7065B">
            <w:rPr>
              <w:rFonts w:ascii="Gill Sans Nova Book" w:hAnsi="Gill Sans Nova Book" w:cs="Cordia New"/>
              <w:i/>
              <w:iCs/>
              <w:color w:val="418FDE"/>
            </w:rPr>
            <w:t>Write a brief definition of the organizational context, reporting lines and scope, for example:</w:t>
          </w:r>
        </w:p>
        <w:p w:rsidR="00000000" w:rsidRDefault="00AB7119" w:rsidP="00AB7119">
          <w:pPr>
            <w:pStyle w:val="7503E4FD03464A819DC7D3F413735D41"/>
          </w:pPr>
          <w:r w:rsidRPr="00E7065B">
            <w:rPr>
              <w:rFonts w:ascii="Gill Sans Nova Book" w:hAnsi="Gill Sans Nova Book"/>
              <w:color w:val="808080" w:themeColor="background1" w:themeShade="80"/>
            </w:rPr>
            <w:t>Under the overall supervision of the Chief of Mission (CoM) in XXXXX and direct supervision of the Senior Resources Management Officer (SRMO); and, in collaboration with relevant units at Headquarters and the Administrative Centres, the &lt;insert position title&gt; will be responsible and accountable for managing the resources management functions in Sub-Office 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Gill Sans Nova">
    <w:altName w:val="Calibri"/>
    <w:charset w:val="00"/>
    <w:family w:val="swiss"/>
    <w:pitch w:val="variable"/>
    <w:sig w:usb0="80000287" w:usb1="00000002" w:usb2="00000000" w:usb3="00000000" w:csb0="0000009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F0E70"/>
    <w:multiLevelType w:val="hybridMultilevel"/>
    <w:tmpl w:val="413ABC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6E2B32DA"/>
    <w:multiLevelType w:val="hybridMultilevel"/>
    <w:tmpl w:val="F4A402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88108167">
    <w:abstractNumId w:val="0"/>
  </w:num>
  <w:num w:numId="2" w16cid:durableId="68428662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19"/>
    <w:rsid w:val="00AB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094455AC734DFD8E1ECC3BF37378D3">
    <w:name w:val="0C094455AC734DFD8E1ECC3BF37378D3"/>
    <w:rsid w:val="00AB7119"/>
  </w:style>
  <w:style w:type="paragraph" w:customStyle="1" w:styleId="7503E4FD03464A819DC7D3F413735D41">
    <w:name w:val="7503E4FD03464A819DC7D3F413735D41"/>
    <w:rsid w:val="00AB7119"/>
  </w:style>
  <w:style w:type="paragraph" w:customStyle="1" w:styleId="DDE1E6CA08494AB7A35B7C2EF0E3040F">
    <w:name w:val="DDE1E6CA08494AB7A35B7C2EF0E3040F"/>
    <w:rsid w:val="00AB7119"/>
  </w:style>
  <w:style w:type="paragraph" w:styleId="ListParagraph">
    <w:name w:val="List Paragraph"/>
    <w:basedOn w:val="Normal"/>
    <w:uiPriority w:val="34"/>
    <w:qFormat/>
    <w:rsid w:val="00AB7119"/>
    <w:pPr>
      <w:autoSpaceDE w:val="0"/>
      <w:autoSpaceDN w:val="0"/>
      <w:adjustRightInd w:val="0"/>
      <w:spacing w:after="240" w:line="240" w:lineRule="auto"/>
      <w:ind w:left="720"/>
      <w:contextualSpacing/>
      <w:jc w:val="both"/>
    </w:pPr>
    <w:rPr>
      <w:rFonts w:ascii="Gill Sans Nova" w:eastAsia="Times New Roman" w:hAnsi="Gill Sans Nova" w:cs="Arial"/>
      <w:kern w:val="0"/>
      <w:szCs w:val="20"/>
      <w:lang w:val="en-GB" w:eastAsia="en-GB"/>
      <w14:ligatures w14:val="none"/>
    </w:rPr>
  </w:style>
  <w:style w:type="paragraph" w:customStyle="1" w:styleId="C5E1B5DCE823476FAFD309B20EBDCF3D">
    <w:name w:val="C5E1B5DCE823476FAFD309B20EBDCF3D"/>
    <w:rsid w:val="00AB7119"/>
  </w:style>
  <w:style w:type="paragraph" w:customStyle="1" w:styleId="D151D185C6154FBA8A55A472E1810389">
    <w:name w:val="D151D185C6154FBA8A55A472E1810389"/>
    <w:rsid w:val="00AB7119"/>
  </w:style>
  <w:style w:type="paragraph" w:customStyle="1" w:styleId="AEC29E5ECCE64E40B83FAF50933CD526">
    <w:name w:val="AEC29E5ECCE64E40B83FAF50933CD526"/>
    <w:rsid w:val="00AB7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C80875563B0F40B4CA1C90047ACB9B" ma:contentTypeVersion="9" ma:contentTypeDescription="Create a new document." ma:contentTypeScope="" ma:versionID="1f0d676ec83e98eb6814929070114908">
  <xsd:schema xmlns:xsd="http://www.w3.org/2001/XMLSchema" xmlns:xs="http://www.w3.org/2001/XMLSchema" xmlns:p="http://schemas.microsoft.com/office/2006/metadata/properties" xmlns:ns2="a4b6e89c-aa8e-4b9f-b6ba-8a7485d89846" xmlns:ns3="04eb2cef-0fc3-4761-ac9f-ef7b8b49976b" targetNamespace="http://schemas.microsoft.com/office/2006/metadata/properties" ma:root="true" ma:fieldsID="d6451b1e93a804b933945d1ad0236968" ns2:_="" ns3:_="">
    <xsd:import namespace="a4b6e89c-aa8e-4b9f-b6ba-8a7485d89846"/>
    <xsd:import namespace="04eb2cef-0fc3-4761-ac9f-ef7b8b4997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6e89c-aa8e-4b9f-b6ba-8a7485d89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b2cef-0fc3-4761-ac9f-ef7b8b4997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B217D-14B0-4D2C-BC6A-75FC24DAAAEC}">
  <ds:schemaRefs>
    <ds:schemaRef ds:uri="http://schemas.microsoft.com/office/2006/metadata/longProperties"/>
  </ds:schemaRefs>
</ds:datastoreItem>
</file>

<file path=customXml/itemProps2.xml><?xml version="1.0" encoding="utf-8"?>
<ds:datastoreItem xmlns:ds="http://schemas.openxmlformats.org/officeDocument/2006/customXml" ds:itemID="{A3AF4792-F031-4C9A-98CB-5DAB96118871}">
  <ds:schemaRefs>
    <ds:schemaRef ds:uri="http://schemas.microsoft.com/sharepoint/v3/contenttype/forms"/>
  </ds:schemaRefs>
</ds:datastoreItem>
</file>

<file path=customXml/itemProps3.xml><?xml version="1.0" encoding="utf-8"?>
<ds:datastoreItem xmlns:ds="http://schemas.openxmlformats.org/officeDocument/2006/customXml" ds:itemID="{9E7DD2D0-1B81-47A6-BD4B-725B927BD555}">
  <ds:schemaRefs>
    <ds:schemaRef ds:uri="http://schemas.openxmlformats.org/officeDocument/2006/bibliography"/>
  </ds:schemaRefs>
</ds:datastoreItem>
</file>

<file path=customXml/itemProps4.xml><?xml version="1.0" encoding="utf-8"?>
<ds:datastoreItem xmlns:ds="http://schemas.openxmlformats.org/officeDocument/2006/customXml" ds:itemID="{4561E13B-BE90-4E31-8161-1F3003C4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6e89c-aa8e-4b9f-b6ba-8a7485d89846"/>
    <ds:schemaRef ds:uri="04eb2cef-0fc3-4761-ac9f-ef7b8b499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E8CFB3-E810-4AA5-9897-C6B40617139B}">
  <ds:schemaRef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4eb2cef-0fc3-4761-ac9f-ef7b8b49976b"/>
    <ds:schemaRef ds:uri="a4b6e89c-aa8e-4b9f-b6ba-8a7485d8984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6339</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4849714</vt:i4>
      </vt:variant>
      <vt:variant>
        <vt:i4>0</vt:i4>
      </vt:variant>
      <vt:variant>
        <vt:i4>0</vt:i4>
      </vt:variant>
      <vt:variant>
        <vt:i4>5</vt:i4>
      </vt:variant>
      <vt:variant>
        <vt:lpwstr>../E&amp;S Project Assistant (Shelter), G-5 Apr22/iom.org.ua/sites/default/files/personal_history_form_0.xls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DATSENKO Oleksandr</cp:lastModifiedBy>
  <cp:revision>2</cp:revision>
  <cp:lastPrinted>2022-08-12T05:37:00Z</cp:lastPrinted>
  <dcterms:created xsi:type="dcterms:W3CDTF">2023-06-06T10:19:00Z</dcterms:created>
  <dcterms:modified xsi:type="dcterms:W3CDTF">2023-06-06T10:19:00Z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0x0101007FC80875563B0F40B4CA1C90047ACB9B</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LEVCHENKO Yevheniia</vt:lpwstr>
  </property>
  <property fmtid="{D5CDD505-2E9C-101B-9397-08002B2CF9AE}" pid="30" name="DMSSCFileNetDetails">
    <vt:lpwstr/>
  </property>
  <property fmtid="{D5CDD505-2E9C-101B-9397-08002B2CF9AE}" pid="31" name="DMSSCOriginalFileName">
    <vt:lpwstr/>
  </property>
  <property fmtid="{D5CDD505-2E9C-101B-9397-08002B2CF9AE}" pid="32" name="MSIP_Label_2059aa38-f392-4105-be92-628035578272_Enabled">
    <vt:lpwstr>true</vt:lpwstr>
  </property>
  <property fmtid="{D5CDD505-2E9C-101B-9397-08002B2CF9AE}" pid="33" name="MSIP_Label_2059aa38-f392-4105-be92-628035578272_SetDate">
    <vt:lpwstr>2021-01-13T15:14:14Z</vt:lpwstr>
  </property>
  <property fmtid="{D5CDD505-2E9C-101B-9397-08002B2CF9AE}" pid="34" name="MSIP_Label_2059aa38-f392-4105-be92-628035578272_Method">
    <vt:lpwstr>Standard</vt:lpwstr>
  </property>
  <property fmtid="{D5CDD505-2E9C-101B-9397-08002B2CF9AE}" pid="35" name="MSIP_Label_2059aa38-f392-4105-be92-628035578272_Name">
    <vt:lpwstr>IOMLb0020IN123173</vt:lpwstr>
  </property>
  <property fmtid="{D5CDD505-2E9C-101B-9397-08002B2CF9AE}" pid="36" name="MSIP_Label_2059aa38-f392-4105-be92-628035578272_SiteId">
    <vt:lpwstr>1588262d-23fb-43b4-bd6e-bce49c8e6186</vt:lpwstr>
  </property>
  <property fmtid="{D5CDD505-2E9C-101B-9397-08002B2CF9AE}" pid="37" name="MSIP_Label_2059aa38-f392-4105-be92-628035578272_ActionId">
    <vt:lpwstr>95e2a0eb-348b-49c2-b084-b1964b55ac7c</vt:lpwstr>
  </property>
  <property fmtid="{D5CDD505-2E9C-101B-9397-08002B2CF9AE}" pid="38" name="MSIP_Label_2059aa38-f392-4105-be92-628035578272_ContentBits">
    <vt:lpwstr>0</vt:lpwstr>
  </property>
  <property fmtid="{D5CDD505-2E9C-101B-9397-08002B2CF9AE}" pid="39" name="Order">
    <vt:lpwstr>8478700.00000000</vt:lpwstr>
  </property>
  <property fmtid="{D5CDD505-2E9C-101B-9397-08002B2CF9AE}" pid="40" name="display_urn:schemas-microsoft-com:office:office#Author">
    <vt:lpwstr>LEVCHENKO Yevheniia</vt:lpwstr>
  </property>
  <property fmtid="{D5CDD505-2E9C-101B-9397-08002B2CF9AE}" pid="41" name="MediaServiceImageTags">
    <vt:lpwstr/>
  </property>
</Properties>
</file>