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C4F9" w14:textId="5BD5A3B7" w:rsidR="007104AB" w:rsidRPr="00A34C79" w:rsidRDefault="004251AF" w:rsidP="00FC3503">
      <w:pPr>
        <w:tabs>
          <w:tab w:val="left" w:pos="540"/>
          <w:tab w:val="left" w:pos="2340"/>
          <w:tab w:val="left" w:pos="8640"/>
        </w:tabs>
        <w:autoSpaceDE w:val="0"/>
        <w:autoSpaceDN w:val="0"/>
        <w:adjustRightInd w:val="0"/>
        <w:jc w:val="center"/>
      </w:pPr>
      <w:r w:rsidRPr="00A83A50">
        <w:rPr>
          <w:noProof/>
          <w:szCs w:val="20"/>
          <w:lang w:val="en-US"/>
        </w:rPr>
        <w:drawing>
          <wp:inline distT="0" distB="0" distL="0" distR="0" wp14:anchorId="17B90DCB" wp14:editId="6124CCE7">
            <wp:extent cx="1607820" cy="693420"/>
            <wp:effectExtent l="0" t="0" r="0" b="0"/>
            <wp:docPr id="1" name="Picture 5" descr="C:\Users\avynnychenko\AppData\Local\Microsoft\Windows\Temporary Internet Files\Content.Word\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vynnychenko\AppData\Local\Microsoft\Windows\Temporary Internet Files\Content.Word\IOM-UN_Blue_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820" cy="693420"/>
                    </a:xfrm>
                    <a:prstGeom prst="rect">
                      <a:avLst/>
                    </a:prstGeom>
                    <a:noFill/>
                    <a:ln>
                      <a:noFill/>
                    </a:ln>
                  </pic:spPr>
                </pic:pic>
              </a:graphicData>
            </a:graphic>
          </wp:inline>
        </w:drawing>
      </w:r>
    </w:p>
    <w:p w14:paraId="19AC67E4" w14:textId="77777777" w:rsidR="007104AB" w:rsidRPr="00607622" w:rsidRDefault="007104AB" w:rsidP="007104AB">
      <w:pPr>
        <w:autoSpaceDE w:val="0"/>
        <w:autoSpaceDN w:val="0"/>
        <w:adjustRightInd w:val="0"/>
        <w:jc w:val="both"/>
        <w:rPr>
          <w:rFonts w:ascii="Arial" w:hAnsi="Arial" w:cs="Arial"/>
          <w:color w:val="000000"/>
          <w:sz w:val="22"/>
          <w:szCs w:val="22"/>
        </w:rPr>
      </w:pPr>
    </w:p>
    <w:p w14:paraId="061A4ABB" w14:textId="77777777" w:rsidR="007104AB" w:rsidRPr="002341CA" w:rsidRDefault="00702B3A" w:rsidP="00702B3A">
      <w:pPr>
        <w:autoSpaceDE w:val="0"/>
        <w:autoSpaceDN w:val="0"/>
        <w:adjustRightInd w:val="0"/>
        <w:jc w:val="center"/>
        <w:rPr>
          <w:rFonts w:ascii="Arial" w:hAnsi="Arial" w:cs="Arial"/>
          <w:b/>
          <w:color w:val="000000"/>
        </w:rPr>
      </w:pPr>
      <w:r w:rsidRPr="002341CA">
        <w:rPr>
          <w:rFonts w:ascii="Arial" w:hAnsi="Arial" w:cs="Arial"/>
          <w:b/>
          <w:color w:val="000000"/>
        </w:rPr>
        <w:t xml:space="preserve">Open to Internal </w:t>
      </w:r>
      <w:r w:rsidR="00DB23CF">
        <w:rPr>
          <w:rFonts w:ascii="Arial" w:hAnsi="Arial" w:cs="Arial"/>
          <w:b/>
          <w:color w:val="000000"/>
        </w:rPr>
        <w:t xml:space="preserve">and External </w:t>
      </w:r>
      <w:r w:rsidRPr="002341CA">
        <w:rPr>
          <w:rFonts w:ascii="Arial" w:hAnsi="Arial" w:cs="Arial"/>
          <w:b/>
          <w:color w:val="000000"/>
        </w:rPr>
        <w:t>Candidates</w:t>
      </w:r>
    </w:p>
    <w:p w14:paraId="39B1A48D" w14:textId="77777777" w:rsidR="00657562" w:rsidRPr="00607622" w:rsidRDefault="00657562" w:rsidP="007104AB">
      <w:pPr>
        <w:autoSpaceDE w:val="0"/>
        <w:autoSpaceDN w:val="0"/>
        <w:adjustRightInd w:val="0"/>
        <w:jc w:val="both"/>
        <w:rPr>
          <w:rFonts w:ascii="Arial" w:eastAsia="MS Mincho" w:hAnsi="Arial" w:cs="Arial"/>
          <w:b/>
          <w:bCs/>
          <w:i/>
          <w:iCs/>
          <w:color w:val="000000"/>
          <w:sz w:val="22"/>
          <w:szCs w:val="22"/>
          <w:lang w:eastAsia="ja-JP"/>
        </w:rPr>
      </w:pPr>
    </w:p>
    <w:tbl>
      <w:tblPr>
        <w:tblW w:w="9108" w:type="dxa"/>
        <w:tblLayout w:type="fixed"/>
        <w:tblLook w:val="01E0" w:firstRow="1" w:lastRow="1" w:firstColumn="1" w:lastColumn="1" w:noHBand="0" w:noVBand="0"/>
      </w:tblPr>
      <w:tblGrid>
        <w:gridCol w:w="2752"/>
        <w:gridCol w:w="236"/>
        <w:gridCol w:w="6120"/>
      </w:tblGrid>
      <w:tr w:rsidR="00E3285D" w:rsidRPr="00835990" w14:paraId="5224F14F" w14:textId="77777777">
        <w:tc>
          <w:tcPr>
            <w:tcW w:w="2752" w:type="dxa"/>
            <w:shd w:val="clear" w:color="auto" w:fill="auto"/>
          </w:tcPr>
          <w:p w14:paraId="6F028D09" w14:textId="77777777" w:rsidR="00E3285D" w:rsidRPr="00835990" w:rsidRDefault="00E3285D" w:rsidP="00350639">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 xml:space="preserve">                    Position Title</w:t>
            </w:r>
          </w:p>
        </w:tc>
        <w:tc>
          <w:tcPr>
            <w:tcW w:w="236" w:type="dxa"/>
            <w:shd w:val="clear" w:color="auto" w:fill="auto"/>
          </w:tcPr>
          <w:p w14:paraId="4FE98DFA" w14:textId="77777777" w:rsidR="00E3285D" w:rsidRPr="00835990" w:rsidRDefault="00E3285D" w:rsidP="00350639">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4DF88576" w14:textId="61DAA081" w:rsidR="00F10492" w:rsidRPr="00E105C9" w:rsidRDefault="00E105C9" w:rsidP="003665C9">
            <w:pPr>
              <w:tabs>
                <w:tab w:val="left" w:pos="432"/>
              </w:tabs>
              <w:autoSpaceDE w:val="0"/>
              <w:autoSpaceDN w:val="0"/>
              <w:adjustRightInd w:val="0"/>
              <w:jc w:val="both"/>
              <w:rPr>
                <w:rFonts w:ascii="Arial" w:hAnsi="Arial" w:cs="Arial"/>
                <w:b/>
                <w:bCs/>
                <w:color w:val="000000"/>
                <w:sz w:val="20"/>
                <w:szCs w:val="20"/>
                <w:lang w:val="en-US" w:eastAsia="en-PH"/>
              </w:rPr>
            </w:pPr>
            <w:r w:rsidRPr="00E105C9">
              <w:rPr>
                <w:rFonts w:ascii="Arial" w:hAnsi="Arial" w:cs="Arial"/>
                <w:b/>
                <w:bCs/>
                <w:color w:val="000000"/>
                <w:sz w:val="20"/>
                <w:szCs w:val="20"/>
                <w:lang w:eastAsia="en-PH"/>
              </w:rPr>
              <w:t>Senior Assistant</w:t>
            </w:r>
            <w:r w:rsidR="00EB1143">
              <w:rPr>
                <w:rFonts w:ascii="Arial" w:hAnsi="Arial" w:cs="Arial"/>
                <w:b/>
                <w:bCs/>
                <w:color w:val="000000"/>
                <w:sz w:val="20"/>
                <w:szCs w:val="20"/>
                <w:lang w:eastAsia="en-PH"/>
              </w:rPr>
              <w:t xml:space="preserve"> (M&amp;E)</w:t>
            </w:r>
          </w:p>
        </w:tc>
      </w:tr>
      <w:tr w:rsidR="00E3285D" w:rsidRPr="00835990" w14:paraId="350ADFB4" w14:textId="77777777">
        <w:tc>
          <w:tcPr>
            <w:tcW w:w="2752" w:type="dxa"/>
            <w:shd w:val="clear" w:color="auto" w:fill="auto"/>
          </w:tcPr>
          <w:p w14:paraId="6E4A3DB0" w14:textId="77777777" w:rsidR="00E3285D" w:rsidRPr="00835990" w:rsidRDefault="00E3285D" w:rsidP="00350639">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 xml:space="preserve">                          Duty Station</w:t>
            </w:r>
          </w:p>
        </w:tc>
        <w:tc>
          <w:tcPr>
            <w:tcW w:w="236" w:type="dxa"/>
            <w:shd w:val="clear" w:color="auto" w:fill="auto"/>
          </w:tcPr>
          <w:p w14:paraId="312D688C" w14:textId="77777777" w:rsidR="00E3285D" w:rsidRPr="00835990" w:rsidRDefault="00E3285D" w:rsidP="00350639">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36109402" w14:textId="12708C54" w:rsidR="00E3285D" w:rsidRPr="00835990" w:rsidRDefault="00442F62" w:rsidP="00350639">
            <w:pPr>
              <w:tabs>
                <w:tab w:val="left" w:pos="252"/>
              </w:tabs>
              <w:autoSpaceDE w:val="0"/>
              <w:autoSpaceDN w:val="0"/>
              <w:adjustRightInd w:val="0"/>
              <w:jc w:val="both"/>
              <w:rPr>
                <w:rFonts w:ascii="Arial" w:hAnsi="Arial" w:cs="Arial"/>
                <w:b/>
                <w:bCs/>
                <w:color w:val="000000"/>
                <w:sz w:val="20"/>
                <w:szCs w:val="20"/>
                <w:lang w:eastAsia="en-PH"/>
              </w:rPr>
            </w:pPr>
            <w:r>
              <w:rPr>
                <w:rFonts w:ascii="Arial" w:hAnsi="Arial" w:cs="Arial"/>
                <w:b/>
                <w:bCs/>
                <w:color w:val="000000"/>
                <w:sz w:val="20"/>
                <w:szCs w:val="20"/>
                <w:lang w:eastAsia="en-PH"/>
              </w:rPr>
              <w:t>Kyiv</w:t>
            </w:r>
            <w:r w:rsidR="00D92D0B">
              <w:rPr>
                <w:rFonts w:ascii="Arial" w:hAnsi="Arial" w:cs="Arial"/>
                <w:b/>
                <w:bCs/>
                <w:color w:val="000000"/>
                <w:sz w:val="20"/>
                <w:szCs w:val="20"/>
                <w:lang w:eastAsia="en-PH"/>
              </w:rPr>
              <w:t xml:space="preserve">, </w:t>
            </w:r>
            <w:r w:rsidR="00593A92" w:rsidRPr="00835990">
              <w:rPr>
                <w:rFonts w:ascii="Arial" w:hAnsi="Arial" w:cs="Arial"/>
                <w:b/>
                <w:bCs/>
                <w:color w:val="000000"/>
                <w:sz w:val="20"/>
                <w:szCs w:val="20"/>
                <w:lang w:eastAsia="en-PH"/>
              </w:rPr>
              <w:t>Ukraine</w:t>
            </w:r>
          </w:p>
        </w:tc>
      </w:tr>
      <w:tr w:rsidR="00E3285D" w:rsidRPr="00835990" w14:paraId="442429A6" w14:textId="77777777">
        <w:tc>
          <w:tcPr>
            <w:tcW w:w="2752" w:type="dxa"/>
            <w:shd w:val="clear" w:color="auto" w:fill="auto"/>
          </w:tcPr>
          <w:p w14:paraId="7D34C119" w14:textId="77777777" w:rsidR="00E3285D" w:rsidRPr="00835990" w:rsidRDefault="00E3285D" w:rsidP="00350639">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 xml:space="preserve">                        Classification</w:t>
            </w:r>
          </w:p>
        </w:tc>
        <w:tc>
          <w:tcPr>
            <w:tcW w:w="236" w:type="dxa"/>
            <w:shd w:val="clear" w:color="auto" w:fill="auto"/>
          </w:tcPr>
          <w:p w14:paraId="6BE0CB93" w14:textId="77777777" w:rsidR="00E3285D" w:rsidRPr="00835990" w:rsidRDefault="00E3285D" w:rsidP="00350639">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29EEAB08" w14:textId="3C935C90" w:rsidR="00E3285D" w:rsidRPr="00835990" w:rsidRDefault="00496FB5" w:rsidP="00350639">
            <w:pPr>
              <w:autoSpaceDE w:val="0"/>
              <w:autoSpaceDN w:val="0"/>
              <w:adjustRightInd w:val="0"/>
              <w:jc w:val="both"/>
              <w:rPr>
                <w:rFonts w:ascii="Arial" w:hAnsi="Arial" w:cs="Arial"/>
                <w:b/>
                <w:bCs/>
                <w:color w:val="000000"/>
                <w:sz w:val="20"/>
                <w:szCs w:val="20"/>
                <w:lang w:eastAsia="en-PH"/>
              </w:rPr>
            </w:pPr>
            <w:hyperlink r:id="rId12" w:history="1">
              <w:r w:rsidR="003D3F28" w:rsidRPr="00496FB5">
                <w:rPr>
                  <w:rStyle w:val="Hyperlink"/>
                  <w:rFonts w:ascii="Arial" w:hAnsi="Arial" w:cs="Arial"/>
                  <w:b/>
                  <w:bCs/>
                  <w:sz w:val="20"/>
                  <w:szCs w:val="20"/>
                  <w:lang w:eastAsia="en-PH"/>
                </w:rPr>
                <w:t xml:space="preserve">General Service </w:t>
              </w:r>
              <w:r w:rsidR="00205255" w:rsidRPr="00496FB5">
                <w:rPr>
                  <w:rStyle w:val="Hyperlink"/>
                  <w:rFonts w:ascii="Arial" w:hAnsi="Arial" w:cs="Arial"/>
                  <w:b/>
                  <w:bCs/>
                  <w:sz w:val="20"/>
                  <w:szCs w:val="20"/>
                  <w:lang w:eastAsia="en-PH"/>
                </w:rPr>
                <w:t>Staff</w:t>
              </w:r>
              <w:r w:rsidR="00A456EC" w:rsidRPr="00496FB5">
                <w:rPr>
                  <w:rStyle w:val="Hyperlink"/>
                  <w:rFonts w:ascii="Arial" w:hAnsi="Arial" w:cs="Arial"/>
                  <w:b/>
                  <w:bCs/>
                  <w:sz w:val="20"/>
                  <w:szCs w:val="20"/>
                  <w:lang w:eastAsia="en-PH"/>
                </w:rPr>
                <w:t xml:space="preserve">, Grade </w:t>
              </w:r>
              <w:r w:rsidR="003D3F28" w:rsidRPr="00496FB5">
                <w:rPr>
                  <w:rStyle w:val="Hyperlink"/>
                  <w:rFonts w:ascii="Arial" w:hAnsi="Arial" w:cs="Arial"/>
                  <w:b/>
                  <w:bCs/>
                  <w:sz w:val="20"/>
                  <w:szCs w:val="20"/>
                  <w:lang w:eastAsia="en-PH"/>
                </w:rPr>
                <w:t>G</w:t>
              </w:r>
              <w:r w:rsidR="00D92D0B" w:rsidRPr="00496FB5">
                <w:rPr>
                  <w:rStyle w:val="Hyperlink"/>
                  <w:rFonts w:ascii="Arial" w:hAnsi="Arial" w:cs="Arial"/>
                  <w:b/>
                  <w:bCs/>
                  <w:sz w:val="20"/>
                  <w:szCs w:val="20"/>
                  <w:lang w:eastAsia="en-PH"/>
                </w:rPr>
                <w:t>6</w:t>
              </w:r>
            </w:hyperlink>
          </w:p>
        </w:tc>
      </w:tr>
      <w:tr w:rsidR="00DB23CF" w:rsidRPr="00835990" w14:paraId="553E504C" w14:textId="77777777">
        <w:tc>
          <w:tcPr>
            <w:tcW w:w="2752" w:type="dxa"/>
            <w:shd w:val="clear" w:color="auto" w:fill="auto"/>
          </w:tcPr>
          <w:p w14:paraId="3A5E93AE" w14:textId="77777777" w:rsidR="00DB23CF" w:rsidRPr="00835990" w:rsidRDefault="00DB23CF" w:rsidP="00350639">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 xml:space="preserve">            Type of Appointment</w:t>
            </w:r>
          </w:p>
        </w:tc>
        <w:tc>
          <w:tcPr>
            <w:tcW w:w="236" w:type="dxa"/>
            <w:shd w:val="clear" w:color="auto" w:fill="auto"/>
          </w:tcPr>
          <w:p w14:paraId="595453E6" w14:textId="77777777" w:rsidR="00DB23CF" w:rsidRPr="00835990" w:rsidRDefault="00DB23CF" w:rsidP="00350639">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132388A8" w14:textId="0F0C773F" w:rsidR="00DB23CF" w:rsidRPr="00835990" w:rsidRDefault="00E105C9" w:rsidP="00350639">
            <w:pPr>
              <w:autoSpaceDE w:val="0"/>
              <w:autoSpaceDN w:val="0"/>
              <w:adjustRightInd w:val="0"/>
              <w:jc w:val="both"/>
              <w:rPr>
                <w:rFonts w:ascii="Arial" w:hAnsi="Arial" w:cs="Arial"/>
                <w:b/>
                <w:bCs/>
                <w:color w:val="000000"/>
                <w:sz w:val="20"/>
                <w:szCs w:val="20"/>
                <w:lang w:eastAsia="en-PH"/>
              </w:rPr>
            </w:pPr>
            <w:r w:rsidRPr="00E105C9">
              <w:rPr>
                <w:rFonts w:ascii="Arial" w:hAnsi="Arial" w:cs="Arial"/>
                <w:b/>
                <w:bCs/>
                <w:color w:val="000000"/>
                <w:sz w:val="20"/>
                <w:szCs w:val="20"/>
                <w:lang w:eastAsia="en-PH"/>
              </w:rPr>
              <w:t>Fixed-term, one year with possibility of extension</w:t>
            </w:r>
          </w:p>
        </w:tc>
      </w:tr>
      <w:tr w:rsidR="00835990" w:rsidRPr="00835990" w14:paraId="79F14D34" w14:textId="77777777" w:rsidTr="00350639">
        <w:trPr>
          <w:trHeight w:val="68"/>
        </w:trPr>
        <w:tc>
          <w:tcPr>
            <w:tcW w:w="2752" w:type="dxa"/>
            <w:shd w:val="clear" w:color="auto" w:fill="auto"/>
          </w:tcPr>
          <w:p w14:paraId="529B6773" w14:textId="77777777" w:rsidR="00835990" w:rsidRPr="00835990" w:rsidRDefault="00835990" w:rsidP="00350639">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 xml:space="preserve">        Estimated Start Date</w:t>
            </w:r>
          </w:p>
        </w:tc>
        <w:tc>
          <w:tcPr>
            <w:tcW w:w="236" w:type="dxa"/>
            <w:shd w:val="clear" w:color="auto" w:fill="auto"/>
          </w:tcPr>
          <w:p w14:paraId="2EDC7993" w14:textId="77777777" w:rsidR="00835990" w:rsidRPr="00835990" w:rsidRDefault="00835990" w:rsidP="00350639">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5B30CB3A" w14:textId="0A848E17" w:rsidR="00835990" w:rsidRPr="00835990" w:rsidRDefault="00835990" w:rsidP="00350639">
            <w:pPr>
              <w:autoSpaceDE w:val="0"/>
              <w:autoSpaceDN w:val="0"/>
              <w:adjustRightInd w:val="0"/>
              <w:ind w:firstLine="16"/>
              <w:jc w:val="both"/>
              <w:rPr>
                <w:rFonts w:ascii="Arial" w:hAnsi="Arial" w:cs="Arial"/>
                <w:b/>
                <w:bCs/>
                <w:color w:val="000000"/>
                <w:sz w:val="20"/>
                <w:szCs w:val="20"/>
                <w:lang w:eastAsia="en-PH"/>
              </w:rPr>
            </w:pPr>
            <w:r w:rsidRPr="00835990">
              <w:rPr>
                <w:rFonts w:ascii="Arial" w:hAnsi="Arial" w:cs="Arial"/>
                <w:b/>
                <w:bCs/>
                <w:color w:val="000000"/>
                <w:sz w:val="20"/>
                <w:szCs w:val="20"/>
                <w:lang w:eastAsia="en-PH"/>
              </w:rPr>
              <w:t>As soon as possible</w:t>
            </w:r>
          </w:p>
        </w:tc>
      </w:tr>
      <w:tr w:rsidR="00E3285D" w:rsidRPr="00835990" w14:paraId="518E9E00" w14:textId="77777777">
        <w:tc>
          <w:tcPr>
            <w:tcW w:w="2752" w:type="dxa"/>
            <w:shd w:val="clear" w:color="auto" w:fill="auto"/>
          </w:tcPr>
          <w:p w14:paraId="5DC9CD27" w14:textId="77777777" w:rsidR="00E3285D" w:rsidRPr="00835990" w:rsidRDefault="00E3285D" w:rsidP="00350639">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 xml:space="preserve">                    Closing Date  </w:t>
            </w:r>
          </w:p>
        </w:tc>
        <w:tc>
          <w:tcPr>
            <w:tcW w:w="236" w:type="dxa"/>
            <w:shd w:val="clear" w:color="auto" w:fill="auto"/>
          </w:tcPr>
          <w:p w14:paraId="21D03DD1" w14:textId="77777777" w:rsidR="00E3285D" w:rsidRPr="00835990" w:rsidRDefault="00E3285D" w:rsidP="00350639">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4CE03CF0" w14:textId="0FA866B6" w:rsidR="00E3285D" w:rsidRPr="00835990" w:rsidRDefault="002B7298" w:rsidP="00350639">
            <w:pPr>
              <w:autoSpaceDE w:val="0"/>
              <w:autoSpaceDN w:val="0"/>
              <w:adjustRightInd w:val="0"/>
              <w:jc w:val="both"/>
              <w:rPr>
                <w:rFonts w:ascii="Arial" w:hAnsi="Arial" w:cs="Arial"/>
                <w:b/>
                <w:bCs/>
                <w:sz w:val="20"/>
                <w:szCs w:val="20"/>
              </w:rPr>
            </w:pPr>
            <w:bookmarkStart w:id="0" w:name="_Hlk129274201"/>
            <w:r>
              <w:rPr>
                <w:rFonts w:ascii="Arial" w:hAnsi="Arial" w:cs="Arial"/>
                <w:b/>
                <w:bCs/>
                <w:color w:val="000000"/>
                <w:sz w:val="20"/>
                <w:szCs w:val="20"/>
                <w:lang w:eastAsia="en-PH"/>
              </w:rPr>
              <w:t>14 April</w:t>
            </w:r>
            <w:r w:rsidR="003574DE">
              <w:rPr>
                <w:rFonts w:ascii="Arial" w:hAnsi="Arial" w:cs="Arial"/>
                <w:b/>
                <w:bCs/>
                <w:color w:val="000000"/>
                <w:sz w:val="20"/>
                <w:szCs w:val="20"/>
                <w:lang w:eastAsia="en-PH"/>
              </w:rPr>
              <w:t xml:space="preserve"> </w:t>
            </w:r>
            <w:r w:rsidR="00D50279">
              <w:rPr>
                <w:rFonts w:ascii="Arial" w:hAnsi="Arial" w:cs="Arial"/>
                <w:b/>
                <w:sz w:val="20"/>
                <w:szCs w:val="20"/>
                <w:lang w:val="en-US"/>
              </w:rPr>
              <w:t>202</w:t>
            </w:r>
            <w:r w:rsidR="003574DE">
              <w:rPr>
                <w:rFonts w:ascii="Arial" w:hAnsi="Arial" w:cs="Arial"/>
                <w:b/>
                <w:sz w:val="20"/>
                <w:szCs w:val="20"/>
                <w:lang w:val="en-US"/>
              </w:rPr>
              <w:t>3</w:t>
            </w:r>
            <w:bookmarkEnd w:id="0"/>
          </w:p>
        </w:tc>
      </w:tr>
    </w:tbl>
    <w:p w14:paraId="67504588" w14:textId="77777777" w:rsidR="00E3285D" w:rsidRPr="00A34C79" w:rsidRDefault="00E3285D" w:rsidP="00E3285D">
      <w:pPr>
        <w:autoSpaceDE w:val="0"/>
        <w:autoSpaceDN w:val="0"/>
        <w:adjustRightInd w:val="0"/>
        <w:jc w:val="both"/>
        <w:rPr>
          <w:rFonts w:ascii="Arial" w:hAnsi="Arial" w:cs="Arial"/>
          <w:color w:val="000000"/>
          <w:sz w:val="22"/>
          <w:szCs w:val="22"/>
        </w:rPr>
      </w:pPr>
    </w:p>
    <w:p w14:paraId="0D8862F4" w14:textId="77777777" w:rsidR="00E3285D" w:rsidRPr="00A34C79" w:rsidRDefault="00E3285D" w:rsidP="007104AB">
      <w:pPr>
        <w:autoSpaceDE w:val="0"/>
        <w:autoSpaceDN w:val="0"/>
        <w:adjustRightInd w:val="0"/>
        <w:jc w:val="both"/>
        <w:rPr>
          <w:rFonts w:ascii="Arial" w:eastAsia="MS Mincho" w:hAnsi="Arial" w:cs="Arial"/>
          <w:b/>
          <w:bCs/>
          <w:i/>
          <w:iCs/>
          <w:color w:val="000000"/>
          <w:sz w:val="22"/>
          <w:szCs w:val="22"/>
          <w:lang w:eastAsia="ja-JP"/>
        </w:rPr>
      </w:pPr>
    </w:p>
    <w:p w14:paraId="4448D75F" w14:textId="77777777" w:rsidR="001F73F7" w:rsidRPr="001F73F7" w:rsidRDefault="001F73F7" w:rsidP="001F73F7">
      <w:pPr>
        <w:jc w:val="both"/>
        <w:rPr>
          <w:rFonts w:ascii="Arial" w:hAnsi="Arial" w:cs="Arial"/>
          <w:color w:val="0000FF"/>
          <w:sz w:val="22"/>
          <w:szCs w:val="22"/>
          <w:lang w:eastAsia="en-GB"/>
        </w:rPr>
      </w:pPr>
      <w:r w:rsidRPr="001F73F7">
        <w:rPr>
          <w:rFonts w:ascii="Arial" w:hAnsi="Arial" w:cs="Arial"/>
          <w:color w:val="0000FF"/>
          <w:sz w:val="22"/>
          <w:szCs w:val="22"/>
          <w:lang w:eastAsia="en-GB"/>
        </w:rPr>
        <w:t>Established in 1951, IOM is a Related Organization of the United Nations, and as the leading UN agency in the field of migration, works closely with governmental, intergovernmental and non-governmental partners. IOM is dedicated to promoting humane and orderly migration for the benefit of all. It does so by providing services and advice to governments and migrants.</w:t>
      </w:r>
    </w:p>
    <w:p w14:paraId="397B4236" w14:textId="77777777" w:rsidR="001F73F7" w:rsidRPr="001F73F7" w:rsidRDefault="001F73F7" w:rsidP="007104AB">
      <w:pPr>
        <w:autoSpaceDE w:val="0"/>
        <w:autoSpaceDN w:val="0"/>
        <w:adjustRightInd w:val="0"/>
        <w:jc w:val="both"/>
        <w:rPr>
          <w:rFonts w:ascii="Arial" w:hAnsi="Arial" w:cs="Arial"/>
          <w:color w:val="0000FF"/>
          <w:sz w:val="22"/>
          <w:szCs w:val="22"/>
          <w:lang w:val="en-US" w:eastAsia="en-GB"/>
        </w:rPr>
      </w:pPr>
    </w:p>
    <w:p w14:paraId="48A7DE45" w14:textId="77777777" w:rsidR="000F4D7B" w:rsidRPr="00082002" w:rsidRDefault="000F4D7B" w:rsidP="007104AB">
      <w:pPr>
        <w:autoSpaceDE w:val="0"/>
        <w:autoSpaceDN w:val="0"/>
        <w:adjustRightInd w:val="0"/>
        <w:jc w:val="both"/>
        <w:rPr>
          <w:rFonts w:ascii="Arial" w:hAnsi="Arial" w:cs="Arial"/>
          <w:color w:val="0000FF"/>
          <w:sz w:val="22"/>
          <w:szCs w:val="22"/>
          <w:lang w:eastAsia="en-GB"/>
        </w:rPr>
      </w:pPr>
    </w:p>
    <w:p w14:paraId="6B06CFEF" w14:textId="2789E2AE" w:rsidR="007104AB" w:rsidRDefault="004251AF" w:rsidP="007104AB">
      <w:pPr>
        <w:autoSpaceDE w:val="0"/>
        <w:autoSpaceDN w:val="0"/>
        <w:adjustRightInd w:val="0"/>
        <w:rPr>
          <w:rFonts w:ascii="Helvetica" w:hAnsi="Helvetica" w:cs="Helvetica"/>
          <w:color w:val="0000FF"/>
          <w:sz w:val="22"/>
          <w:szCs w:val="22"/>
          <w:lang w:eastAsia="en-GB"/>
        </w:rPr>
      </w:pPr>
      <w:r>
        <w:rPr>
          <w:noProof/>
        </w:rPr>
        <mc:AlternateContent>
          <mc:Choice Requires="wps">
            <w:drawing>
              <wp:anchor distT="0" distB="0" distL="114300" distR="114300" simplePos="0" relativeHeight="251657728" behindDoc="0" locked="0" layoutInCell="1" allowOverlap="1" wp14:anchorId="3152D706" wp14:editId="15382FAE">
                <wp:simplePos x="0" y="0"/>
                <wp:positionH relativeFrom="column">
                  <wp:posOffset>9525</wp:posOffset>
                </wp:positionH>
                <wp:positionV relativeFrom="paragraph">
                  <wp:posOffset>18415</wp:posOffset>
                </wp:positionV>
                <wp:extent cx="5819775" cy="5797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79755"/>
                        </a:xfrm>
                        <a:prstGeom prst="rect">
                          <a:avLst/>
                        </a:prstGeom>
                        <a:solidFill>
                          <a:srgbClr val="FFFFFF"/>
                        </a:solidFill>
                        <a:ln w="9525">
                          <a:solidFill>
                            <a:srgbClr val="0000FF"/>
                          </a:solidFill>
                          <a:miter lim="800000"/>
                          <a:headEnd/>
                          <a:tailEnd/>
                        </a:ln>
                      </wps:spPr>
                      <wps:txbx>
                        <w:txbxContent>
                          <w:p w14:paraId="760B4BD8"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candidates are eligible to apply to this vacancy. For the purpose of the vacancy, internal candidates are considered as first-tier candidates.</w:t>
                            </w:r>
                          </w:p>
                          <w:p w14:paraId="2A698A0B"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2DE1831E" w14:textId="77777777" w:rsidR="0079105C" w:rsidRPr="00B96533" w:rsidRDefault="0079105C" w:rsidP="0077721A">
                            <w:pPr>
                              <w:autoSpaceDE w:val="0"/>
                              <w:autoSpaceDN w:val="0"/>
                              <w:adjustRightInd w:val="0"/>
                              <w:jc w:val="both"/>
                              <w:rPr>
                                <w:rFonts w:ascii="Arial" w:hAnsi="Arial" w:cs="Arial"/>
                                <w:i/>
                                <w:iCs/>
                                <w:sz w:val="22"/>
                                <w:szCs w:val="22"/>
                              </w:rPr>
                            </w:pPr>
                          </w:p>
                          <w:p w14:paraId="3F6FD570" w14:textId="77777777" w:rsidR="0079105C" w:rsidRPr="000F274D" w:rsidRDefault="0079105C" w:rsidP="000F4D7B">
                            <w:pPr>
                              <w:autoSpaceDE w:val="0"/>
                              <w:autoSpaceDN w:val="0"/>
                              <w:adjustRightInd w:val="0"/>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2D706" id="_x0000_t202" coordsize="21600,21600" o:spt="202" path="m,l,21600r21600,l21600,xe">
                <v:stroke joinstyle="miter"/>
                <v:path gradientshapeok="t" o:connecttype="rect"/>
              </v:shapetype>
              <v:shape id="Text Box 2" o:spid="_x0000_s1026" type="#_x0000_t202" style="position:absolute;margin-left:.75pt;margin-top:1.45pt;width:458.25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" strokecolor="blue">
                <v:textbox>
                  <w:txbxContent>
                    <w:p w14:paraId="760B4BD8"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candidates are eligible to apply to this vacancy. For the purpose of the vacancy, internal candidates are considered as first-tier candidates.</w:t>
                      </w:r>
                    </w:p>
                    <w:p w14:paraId="2A698A0B"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2DE1831E" w14:textId="77777777" w:rsidR="0079105C" w:rsidRPr="00B96533" w:rsidRDefault="0079105C" w:rsidP="0077721A">
                      <w:pPr>
                        <w:autoSpaceDE w:val="0"/>
                        <w:autoSpaceDN w:val="0"/>
                        <w:adjustRightInd w:val="0"/>
                        <w:jc w:val="both"/>
                        <w:rPr>
                          <w:rFonts w:ascii="Arial" w:hAnsi="Arial" w:cs="Arial"/>
                          <w:i/>
                          <w:iCs/>
                          <w:sz w:val="22"/>
                          <w:szCs w:val="22"/>
                        </w:rPr>
                      </w:pPr>
                    </w:p>
                    <w:p w14:paraId="3F6FD570" w14:textId="77777777" w:rsidR="0079105C" w:rsidRPr="000F274D" w:rsidRDefault="0079105C" w:rsidP="000F4D7B">
                      <w:pPr>
                        <w:autoSpaceDE w:val="0"/>
                        <w:autoSpaceDN w:val="0"/>
                        <w:adjustRightInd w:val="0"/>
                        <w:jc w:val="both"/>
                        <w:rPr>
                          <w:rFonts w:ascii="Arial" w:hAnsi="Arial" w:cs="Arial"/>
                          <w:sz w:val="22"/>
                          <w:szCs w:val="22"/>
                        </w:rPr>
                      </w:pPr>
                    </w:p>
                  </w:txbxContent>
                </v:textbox>
              </v:shape>
            </w:pict>
          </mc:Fallback>
        </mc:AlternateContent>
      </w:r>
    </w:p>
    <w:p w14:paraId="7F63FFFA" w14:textId="77777777" w:rsidR="007104AB" w:rsidRDefault="007104AB" w:rsidP="007104AB">
      <w:pPr>
        <w:autoSpaceDE w:val="0"/>
        <w:autoSpaceDN w:val="0"/>
        <w:adjustRightInd w:val="0"/>
        <w:rPr>
          <w:rFonts w:ascii="Helvetica" w:hAnsi="Helvetica" w:cs="Helvetica"/>
          <w:color w:val="0000FF"/>
          <w:sz w:val="22"/>
          <w:szCs w:val="22"/>
          <w:lang w:eastAsia="en-GB"/>
        </w:rPr>
      </w:pPr>
    </w:p>
    <w:p w14:paraId="3A601946" w14:textId="77777777" w:rsidR="007104AB" w:rsidRDefault="007104AB" w:rsidP="007104AB">
      <w:pPr>
        <w:autoSpaceDE w:val="0"/>
        <w:autoSpaceDN w:val="0"/>
        <w:adjustRightInd w:val="0"/>
        <w:rPr>
          <w:rFonts w:ascii="Helvetica" w:hAnsi="Helvetica" w:cs="Helvetica"/>
          <w:color w:val="0000FF"/>
          <w:sz w:val="22"/>
          <w:szCs w:val="22"/>
          <w:lang w:eastAsia="en-GB"/>
        </w:rPr>
      </w:pPr>
    </w:p>
    <w:p w14:paraId="13B66B39" w14:textId="77777777" w:rsidR="007104AB" w:rsidRDefault="007104AB" w:rsidP="007104AB">
      <w:pPr>
        <w:autoSpaceDE w:val="0"/>
        <w:autoSpaceDN w:val="0"/>
        <w:adjustRightInd w:val="0"/>
        <w:rPr>
          <w:rFonts w:ascii="Helvetica" w:hAnsi="Helvetica" w:cs="Helvetica"/>
          <w:color w:val="0000FF"/>
          <w:sz w:val="22"/>
          <w:szCs w:val="22"/>
          <w:lang w:eastAsia="en-GB"/>
        </w:rPr>
      </w:pPr>
    </w:p>
    <w:p w14:paraId="583C268C" w14:textId="77777777" w:rsidR="007104AB" w:rsidRPr="00BE30BE" w:rsidRDefault="007104AB" w:rsidP="007104AB">
      <w:pPr>
        <w:autoSpaceDE w:val="0"/>
        <w:autoSpaceDN w:val="0"/>
        <w:adjustRightInd w:val="0"/>
        <w:rPr>
          <w:rFonts w:ascii="Arial" w:hAnsi="Arial" w:cs="Arial"/>
          <w:color w:val="0000FF"/>
          <w:sz w:val="22"/>
          <w:szCs w:val="22"/>
          <w:lang w:eastAsia="en-GB"/>
        </w:rPr>
      </w:pPr>
    </w:p>
    <w:p w14:paraId="169FB595" w14:textId="77777777" w:rsidR="004B2C37" w:rsidRPr="00BE30BE" w:rsidRDefault="004B2C37" w:rsidP="004B2C37">
      <w:pPr>
        <w:autoSpaceDE w:val="0"/>
        <w:autoSpaceDN w:val="0"/>
        <w:adjustRightInd w:val="0"/>
        <w:rPr>
          <w:rFonts w:ascii="Arial" w:hAnsi="Arial" w:cs="Arial"/>
          <w:b/>
          <w:bCs/>
          <w:i/>
          <w:iCs/>
          <w:color w:val="000000"/>
          <w:sz w:val="22"/>
          <w:szCs w:val="22"/>
        </w:rPr>
      </w:pPr>
      <w:r w:rsidRPr="00BE30BE">
        <w:rPr>
          <w:rFonts w:ascii="Arial" w:hAnsi="Arial" w:cs="Arial"/>
          <w:b/>
          <w:bCs/>
          <w:i/>
          <w:iCs/>
          <w:color w:val="000000"/>
          <w:sz w:val="22"/>
          <w:szCs w:val="22"/>
        </w:rPr>
        <w:t>Context</w:t>
      </w:r>
      <w:r w:rsidR="00CB79DF" w:rsidRPr="00BE30BE">
        <w:rPr>
          <w:rFonts w:ascii="Arial" w:hAnsi="Arial" w:cs="Arial"/>
          <w:b/>
          <w:bCs/>
          <w:i/>
          <w:iCs/>
          <w:color w:val="000000"/>
          <w:sz w:val="22"/>
          <w:szCs w:val="22"/>
        </w:rPr>
        <w:t xml:space="preserve">: </w:t>
      </w:r>
    </w:p>
    <w:p w14:paraId="0805DE1D" w14:textId="77777777" w:rsidR="004F2C8D" w:rsidRPr="006E1B22" w:rsidRDefault="004F2C8D" w:rsidP="00373BB3">
      <w:pPr>
        <w:jc w:val="both"/>
        <w:rPr>
          <w:rFonts w:ascii="Arial" w:hAnsi="Arial" w:cs="Arial"/>
          <w:iCs/>
          <w:sz w:val="22"/>
          <w:szCs w:val="22"/>
        </w:rPr>
      </w:pPr>
    </w:p>
    <w:p w14:paraId="0120DA2D" w14:textId="46EF720B" w:rsidR="00A14D5F" w:rsidRDefault="00E105C9" w:rsidP="00295BA8">
      <w:pPr>
        <w:jc w:val="both"/>
        <w:rPr>
          <w:rFonts w:ascii="Arial" w:hAnsi="Arial" w:cs="Arial"/>
          <w:iCs/>
          <w:sz w:val="22"/>
          <w:szCs w:val="22"/>
        </w:rPr>
      </w:pPr>
      <w:r w:rsidRPr="00E105C9">
        <w:rPr>
          <w:rFonts w:ascii="Arial" w:hAnsi="Arial" w:cs="Arial"/>
          <w:iCs/>
          <w:sz w:val="22"/>
          <w:szCs w:val="22"/>
        </w:rPr>
        <w:t>Under the overall supervision of the Chief of Mission (</w:t>
      </w:r>
      <w:proofErr w:type="spellStart"/>
      <w:r w:rsidRPr="00E105C9">
        <w:rPr>
          <w:rFonts w:ascii="Arial" w:hAnsi="Arial" w:cs="Arial"/>
          <w:iCs/>
          <w:sz w:val="22"/>
          <w:szCs w:val="22"/>
        </w:rPr>
        <w:t>CoM</w:t>
      </w:r>
      <w:proofErr w:type="spellEnd"/>
      <w:r w:rsidRPr="00E105C9">
        <w:rPr>
          <w:rFonts w:ascii="Arial" w:hAnsi="Arial" w:cs="Arial"/>
          <w:iCs/>
          <w:sz w:val="22"/>
          <w:szCs w:val="22"/>
        </w:rPr>
        <w:t xml:space="preserve">) in Ukraine and the direct supervision of the National Officer (Migration and Sustainable Development), the successful candidate will contribute to implementation of IOM Ukraine economic recovery activities targeting Micro-, Small-, and Medium-Enterprises (MSMEs), and in particular will be </w:t>
      </w:r>
      <w:r w:rsidRPr="00E105C9">
        <w:rPr>
          <w:rFonts w:ascii="Arial" w:hAnsi="Arial" w:cs="Arial"/>
          <w:iCs/>
          <w:sz w:val="22"/>
          <w:szCs w:val="22"/>
          <w:lang w:val="en-US"/>
        </w:rPr>
        <w:t xml:space="preserve">responsible for supporting </w:t>
      </w:r>
      <w:r w:rsidRPr="00E105C9">
        <w:rPr>
          <w:rFonts w:ascii="Arial" w:hAnsi="Arial" w:cs="Arial"/>
          <w:iCs/>
          <w:sz w:val="22"/>
          <w:szCs w:val="22"/>
        </w:rPr>
        <w:t>Monitoring and Evaluation (M&amp;E) activities of MSD Unit.</w:t>
      </w:r>
    </w:p>
    <w:p w14:paraId="6AF6F60C" w14:textId="77777777" w:rsidR="00E105C9" w:rsidRDefault="00E105C9" w:rsidP="00295BA8">
      <w:pPr>
        <w:jc w:val="both"/>
        <w:rPr>
          <w:rFonts w:ascii="Arial" w:hAnsi="Arial" w:cs="Arial"/>
          <w:b/>
          <w:bCs/>
          <w:i/>
          <w:sz w:val="22"/>
          <w:szCs w:val="22"/>
        </w:rPr>
      </w:pPr>
    </w:p>
    <w:p w14:paraId="3B0F3432" w14:textId="30041D7B" w:rsidR="00857289" w:rsidRDefault="00485A0C" w:rsidP="00295BA8">
      <w:pPr>
        <w:jc w:val="both"/>
        <w:rPr>
          <w:rFonts w:ascii="Arial" w:hAnsi="Arial" w:cs="Arial"/>
          <w:b/>
          <w:bCs/>
          <w:i/>
          <w:sz w:val="22"/>
          <w:szCs w:val="22"/>
        </w:rPr>
      </w:pPr>
      <w:r w:rsidRPr="00293066">
        <w:rPr>
          <w:rFonts w:ascii="Arial" w:hAnsi="Arial" w:cs="Arial"/>
          <w:b/>
          <w:bCs/>
          <w:i/>
          <w:sz w:val="22"/>
          <w:szCs w:val="22"/>
        </w:rPr>
        <w:t xml:space="preserve">Core </w:t>
      </w:r>
      <w:r w:rsidR="00DB6656" w:rsidRPr="00293066">
        <w:rPr>
          <w:rFonts w:ascii="Arial" w:hAnsi="Arial" w:cs="Arial"/>
          <w:b/>
          <w:bCs/>
          <w:i/>
          <w:sz w:val="22"/>
          <w:szCs w:val="22"/>
        </w:rPr>
        <w:t>F</w:t>
      </w:r>
      <w:r w:rsidRPr="00293066">
        <w:rPr>
          <w:rFonts w:ascii="Arial" w:hAnsi="Arial" w:cs="Arial"/>
          <w:b/>
          <w:bCs/>
          <w:i/>
          <w:sz w:val="22"/>
          <w:szCs w:val="22"/>
        </w:rPr>
        <w:t xml:space="preserve">unctions / </w:t>
      </w:r>
      <w:r w:rsidR="00DB6656" w:rsidRPr="00293066">
        <w:rPr>
          <w:rFonts w:ascii="Arial" w:hAnsi="Arial" w:cs="Arial"/>
          <w:b/>
          <w:bCs/>
          <w:i/>
          <w:sz w:val="22"/>
          <w:szCs w:val="22"/>
        </w:rPr>
        <w:t>R</w:t>
      </w:r>
      <w:r w:rsidRPr="00293066">
        <w:rPr>
          <w:rFonts w:ascii="Arial" w:hAnsi="Arial" w:cs="Arial"/>
          <w:b/>
          <w:bCs/>
          <w:i/>
          <w:sz w:val="22"/>
          <w:szCs w:val="22"/>
        </w:rPr>
        <w:t>es</w:t>
      </w:r>
      <w:r w:rsidR="001525B0" w:rsidRPr="00293066">
        <w:rPr>
          <w:rFonts w:ascii="Arial" w:hAnsi="Arial" w:cs="Arial"/>
          <w:b/>
          <w:bCs/>
          <w:i/>
          <w:sz w:val="22"/>
          <w:szCs w:val="22"/>
        </w:rPr>
        <w:t>ponsibilities</w:t>
      </w:r>
      <w:r w:rsidR="00CB79DF" w:rsidRPr="00293066">
        <w:rPr>
          <w:rFonts w:ascii="Arial" w:hAnsi="Arial" w:cs="Arial"/>
          <w:b/>
          <w:bCs/>
          <w:i/>
          <w:sz w:val="22"/>
          <w:szCs w:val="22"/>
        </w:rPr>
        <w:t>:</w:t>
      </w:r>
      <w:r w:rsidR="001525B0" w:rsidRPr="00293066">
        <w:rPr>
          <w:rFonts w:ascii="Arial" w:hAnsi="Arial" w:cs="Arial"/>
          <w:b/>
          <w:bCs/>
          <w:i/>
          <w:sz w:val="22"/>
          <w:szCs w:val="22"/>
        </w:rPr>
        <w:t xml:space="preserve"> </w:t>
      </w:r>
    </w:p>
    <w:p w14:paraId="28EBCCE1" w14:textId="77777777" w:rsidR="003574DE" w:rsidRPr="00295BA8" w:rsidRDefault="003574DE" w:rsidP="00295BA8">
      <w:pPr>
        <w:jc w:val="both"/>
        <w:rPr>
          <w:rFonts w:ascii="Arial" w:hAnsi="Arial" w:cs="Arial"/>
          <w:b/>
          <w:bCs/>
          <w:i/>
          <w:sz w:val="22"/>
          <w:szCs w:val="22"/>
        </w:rPr>
      </w:pPr>
    </w:p>
    <w:p w14:paraId="1AEDD594" w14:textId="77777777" w:rsidR="00E105C9" w:rsidRPr="00E105C9" w:rsidRDefault="00E105C9" w:rsidP="00E105C9">
      <w:pPr>
        <w:pStyle w:val="ListParagraph"/>
        <w:widowControl w:val="0"/>
        <w:numPr>
          <w:ilvl w:val="0"/>
          <w:numId w:val="40"/>
        </w:numPr>
        <w:ind w:right="101"/>
        <w:contextualSpacing w:val="0"/>
        <w:jc w:val="both"/>
        <w:rPr>
          <w:rFonts w:ascii="Arial" w:hAnsi="Arial" w:cs="Arial"/>
          <w:sz w:val="22"/>
          <w:szCs w:val="20"/>
        </w:rPr>
      </w:pPr>
      <w:r w:rsidRPr="00E105C9">
        <w:rPr>
          <w:rFonts w:ascii="Arial" w:eastAsia="MS Mincho" w:hAnsi="Arial" w:cs="Arial"/>
          <w:sz w:val="22"/>
          <w:szCs w:val="20"/>
          <w:lang w:eastAsia="ja-JP"/>
        </w:rPr>
        <w:t xml:space="preserve">Assist in collecting, maintaining and </w:t>
      </w:r>
      <w:proofErr w:type="spellStart"/>
      <w:r w:rsidRPr="00E105C9">
        <w:rPr>
          <w:rFonts w:ascii="Arial" w:eastAsia="MS Mincho" w:hAnsi="Arial" w:cs="Arial"/>
          <w:sz w:val="22"/>
          <w:szCs w:val="20"/>
          <w:lang w:eastAsia="ja-JP"/>
        </w:rPr>
        <w:t>analyzing</w:t>
      </w:r>
      <w:proofErr w:type="spellEnd"/>
      <w:r w:rsidRPr="00E105C9">
        <w:rPr>
          <w:rFonts w:ascii="Arial" w:eastAsia="MS Mincho" w:hAnsi="Arial" w:cs="Arial"/>
          <w:sz w:val="22"/>
          <w:szCs w:val="20"/>
          <w:lang w:eastAsia="ja-JP"/>
        </w:rPr>
        <w:t xml:space="preserve"> various data for M&amp;E activities of MSD Unit with a particular focus on enterprise development data.</w:t>
      </w:r>
    </w:p>
    <w:p w14:paraId="3127440A" w14:textId="77777777" w:rsidR="00E105C9" w:rsidRPr="00E105C9" w:rsidRDefault="00E105C9" w:rsidP="00E105C9">
      <w:pPr>
        <w:pStyle w:val="ListParagraph"/>
        <w:widowControl w:val="0"/>
        <w:numPr>
          <w:ilvl w:val="0"/>
          <w:numId w:val="40"/>
        </w:numPr>
        <w:ind w:right="101"/>
        <w:contextualSpacing w:val="0"/>
        <w:jc w:val="both"/>
        <w:rPr>
          <w:rFonts w:ascii="Arial" w:hAnsi="Arial" w:cs="Arial"/>
          <w:sz w:val="22"/>
          <w:szCs w:val="20"/>
        </w:rPr>
      </w:pPr>
      <w:r w:rsidRPr="00E105C9">
        <w:rPr>
          <w:rFonts w:ascii="Arial" w:hAnsi="Arial" w:cs="Arial"/>
          <w:sz w:val="22"/>
          <w:szCs w:val="20"/>
        </w:rPr>
        <w:t xml:space="preserve">File and compile reports that will be produced for the MSD projects and keep track of reporting schedules in line with the donor reporting requirements. </w:t>
      </w:r>
    </w:p>
    <w:p w14:paraId="4A6A1317" w14:textId="77777777" w:rsidR="00E105C9" w:rsidRPr="00E105C9" w:rsidRDefault="00E105C9" w:rsidP="00E105C9">
      <w:pPr>
        <w:pStyle w:val="ListParagraph"/>
        <w:widowControl w:val="0"/>
        <w:numPr>
          <w:ilvl w:val="0"/>
          <w:numId w:val="40"/>
        </w:numPr>
        <w:ind w:right="101"/>
        <w:contextualSpacing w:val="0"/>
        <w:jc w:val="both"/>
        <w:rPr>
          <w:rFonts w:ascii="Arial" w:hAnsi="Arial" w:cs="Arial"/>
          <w:sz w:val="22"/>
          <w:szCs w:val="20"/>
        </w:rPr>
      </w:pPr>
      <w:r w:rsidRPr="00E105C9">
        <w:rPr>
          <w:rFonts w:ascii="Arial" w:eastAsia="MS Mincho" w:hAnsi="Arial" w:cs="Arial"/>
          <w:sz w:val="22"/>
          <w:szCs w:val="20"/>
          <w:lang w:eastAsia="ja-JP"/>
        </w:rPr>
        <w:t>Assist in the design, comment and/or implementation of special assessments, surveys, and operational research.</w:t>
      </w:r>
    </w:p>
    <w:p w14:paraId="626B42ED" w14:textId="77777777" w:rsidR="00E105C9" w:rsidRPr="00E105C9" w:rsidRDefault="00E105C9" w:rsidP="00E105C9">
      <w:pPr>
        <w:pStyle w:val="ListParagraph"/>
        <w:numPr>
          <w:ilvl w:val="0"/>
          <w:numId w:val="40"/>
        </w:numPr>
        <w:spacing w:line="210" w:lineRule="atLeast"/>
        <w:ind w:right="101"/>
        <w:contextualSpacing w:val="0"/>
        <w:jc w:val="both"/>
        <w:rPr>
          <w:rFonts w:ascii="Arial" w:hAnsi="Arial" w:cs="Arial"/>
          <w:sz w:val="22"/>
          <w:szCs w:val="20"/>
        </w:rPr>
      </w:pPr>
      <w:r w:rsidRPr="00E105C9">
        <w:rPr>
          <w:rFonts w:ascii="Arial" w:hAnsi="Arial" w:cs="Arial"/>
          <w:sz w:val="22"/>
          <w:szCs w:val="20"/>
        </w:rPr>
        <w:t xml:space="preserve">Participate in specific monitoring exercises as assigned. Compile and collect lessons learnt and success stories for analysis and publishing. </w:t>
      </w:r>
    </w:p>
    <w:p w14:paraId="47F37BAD" w14:textId="77777777" w:rsidR="00E105C9" w:rsidRPr="00E105C9" w:rsidRDefault="00E105C9" w:rsidP="00E105C9">
      <w:pPr>
        <w:pStyle w:val="ListParagraph"/>
        <w:widowControl w:val="0"/>
        <w:numPr>
          <w:ilvl w:val="0"/>
          <w:numId w:val="40"/>
        </w:numPr>
        <w:ind w:right="101"/>
        <w:contextualSpacing w:val="0"/>
        <w:jc w:val="both"/>
        <w:rPr>
          <w:rFonts w:ascii="Arial" w:hAnsi="Arial" w:cs="Arial"/>
          <w:sz w:val="22"/>
          <w:szCs w:val="20"/>
        </w:rPr>
      </w:pPr>
      <w:r w:rsidRPr="00E105C9">
        <w:rPr>
          <w:rFonts w:ascii="Arial" w:hAnsi="Arial" w:cs="Arial"/>
          <w:sz w:val="22"/>
          <w:szCs w:val="20"/>
        </w:rPr>
        <w:t>Conduct preliminary analysis of findings of monitoring and evaluation exercises. Draft specific inputs as assigned for the development of the MSD guidance on feedback mechanisms and accountability.</w:t>
      </w:r>
    </w:p>
    <w:p w14:paraId="62DC862B" w14:textId="77777777" w:rsidR="00E105C9" w:rsidRPr="00E105C9" w:rsidRDefault="00E105C9" w:rsidP="00E105C9">
      <w:pPr>
        <w:pStyle w:val="ListParagraph"/>
        <w:widowControl w:val="0"/>
        <w:numPr>
          <w:ilvl w:val="0"/>
          <w:numId w:val="40"/>
        </w:numPr>
        <w:ind w:right="101"/>
        <w:contextualSpacing w:val="0"/>
        <w:jc w:val="both"/>
        <w:rPr>
          <w:rFonts w:ascii="Arial" w:hAnsi="Arial" w:cs="Arial"/>
          <w:sz w:val="22"/>
          <w:szCs w:val="20"/>
        </w:rPr>
      </w:pPr>
      <w:r w:rsidRPr="00E105C9">
        <w:rPr>
          <w:rFonts w:ascii="Arial" w:hAnsi="Arial" w:cs="Arial"/>
          <w:sz w:val="22"/>
          <w:szCs w:val="20"/>
        </w:rPr>
        <w:t>Keep track of the status of indicators that were set for the project/programme/strategy. Flag and bring to the attention of the National Officer (Migration and Sustainable Development)</w:t>
      </w:r>
      <w:r w:rsidRPr="00E105C9">
        <w:rPr>
          <w:rFonts w:ascii="Arial" w:hAnsi="Arial" w:cs="Arial"/>
          <w:sz w:val="22"/>
          <w:szCs w:val="22"/>
        </w:rPr>
        <w:t xml:space="preserve">, </w:t>
      </w:r>
      <w:r w:rsidRPr="00E105C9">
        <w:rPr>
          <w:rFonts w:ascii="Arial" w:hAnsi="Arial" w:cs="Arial"/>
          <w:sz w:val="22"/>
          <w:szCs w:val="20"/>
        </w:rPr>
        <w:t xml:space="preserve">delays or challenges regarding compliance issues with the donor requirements. </w:t>
      </w:r>
    </w:p>
    <w:p w14:paraId="41141628" w14:textId="77777777" w:rsidR="00E105C9" w:rsidRPr="00E105C9" w:rsidRDefault="00E105C9" w:rsidP="00E105C9">
      <w:pPr>
        <w:pStyle w:val="ListParagraph"/>
        <w:widowControl w:val="0"/>
        <w:numPr>
          <w:ilvl w:val="0"/>
          <w:numId w:val="40"/>
        </w:numPr>
        <w:ind w:right="101"/>
        <w:contextualSpacing w:val="0"/>
        <w:jc w:val="both"/>
        <w:rPr>
          <w:rFonts w:ascii="Arial" w:hAnsi="Arial" w:cs="Arial"/>
          <w:sz w:val="22"/>
          <w:szCs w:val="20"/>
        </w:rPr>
      </w:pPr>
      <w:r w:rsidRPr="00E105C9">
        <w:rPr>
          <w:rFonts w:ascii="Arial" w:hAnsi="Arial" w:cs="Arial"/>
          <w:sz w:val="22"/>
          <w:szCs w:val="20"/>
        </w:rPr>
        <w:t xml:space="preserve">Prepare inputs for project development according to specific needs and situation analysis in accordance with IOM project development standards in close coordination </w:t>
      </w:r>
      <w:r w:rsidRPr="00E105C9">
        <w:rPr>
          <w:rFonts w:ascii="Arial" w:hAnsi="Arial" w:cs="Arial"/>
          <w:sz w:val="22"/>
          <w:szCs w:val="20"/>
        </w:rPr>
        <w:lastRenderedPageBreak/>
        <w:t>with the PLPD Unit and the National Officer (Migration and Sustainable Development).</w:t>
      </w:r>
    </w:p>
    <w:p w14:paraId="3AA2E402" w14:textId="77777777" w:rsidR="00E105C9" w:rsidRPr="00E105C9" w:rsidRDefault="00E105C9" w:rsidP="00E105C9">
      <w:pPr>
        <w:pStyle w:val="ListParagraph"/>
        <w:numPr>
          <w:ilvl w:val="0"/>
          <w:numId w:val="40"/>
        </w:numPr>
        <w:autoSpaceDE w:val="0"/>
        <w:autoSpaceDN w:val="0"/>
        <w:adjustRightInd w:val="0"/>
        <w:ind w:right="101"/>
        <w:contextualSpacing w:val="0"/>
        <w:jc w:val="both"/>
        <w:rPr>
          <w:rFonts w:ascii="Arial" w:hAnsi="Arial" w:cs="Arial"/>
          <w:sz w:val="22"/>
          <w:szCs w:val="20"/>
        </w:rPr>
      </w:pPr>
      <w:r w:rsidRPr="00E105C9">
        <w:rPr>
          <w:rFonts w:ascii="Arial" w:hAnsi="Arial" w:cs="Arial"/>
          <w:sz w:val="22"/>
          <w:szCs w:val="20"/>
        </w:rPr>
        <w:t>Keep abreast of internal framework for Monitoring, Evaluation, Accountability and Learning (MEAL) and Results Based Management (RBM) developments to ensure compliance with processes and strategies such as the Institutional Questionnaire (IQ), IOM global M&amp;E strategy, Strategic Results Framework (following IOM Global Vision), regional M&amp;E planning tools and PRIMA-for-all standards.</w:t>
      </w:r>
    </w:p>
    <w:p w14:paraId="64041FB0" w14:textId="1611F4A6" w:rsidR="00DC324E" w:rsidRPr="00E105C9" w:rsidRDefault="00E105C9" w:rsidP="00E105C9">
      <w:pPr>
        <w:numPr>
          <w:ilvl w:val="0"/>
          <w:numId w:val="40"/>
        </w:numPr>
        <w:tabs>
          <w:tab w:val="left" w:pos="360"/>
        </w:tabs>
        <w:jc w:val="both"/>
        <w:rPr>
          <w:rFonts w:ascii="Arial" w:hAnsi="Arial" w:cs="Arial"/>
          <w:sz w:val="18"/>
          <w:szCs w:val="18"/>
        </w:rPr>
      </w:pPr>
      <w:r w:rsidRPr="00E105C9">
        <w:rPr>
          <w:rFonts w:ascii="Arial" w:hAnsi="Arial" w:cs="Arial"/>
          <w:sz w:val="22"/>
          <w:szCs w:val="20"/>
        </w:rPr>
        <w:t>Perform such other duties as may be assigned.</w:t>
      </w:r>
    </w:p>
    <w:p w14:paraId="1AA941E3" w14:textId="77777777" w:rsidR="00A14D5F" w:rsidRDefault="00A14D5F" w:rsidP="005A1160">
      <w:pPr>
        <w:tabs>
          <w:tab w:val="left" w:pos="360"/>
        </w:tabs>
        <w:jc w:val="both"/>
        <w:rPr>
          <w:rFonts w:ascii="Arial" w:hAnsi="Arial" w:cs="Arial"/>
          <w:b/>
          <w:i/>
          <w:sz w:val="22"/>
          <w:szCs w:val="22"/>
        </w:rPr>
      </w:pPr>
    </w:p>
    <w:p w14:paraId="0D40A132" w14:textId="645E8F38" w:rsidR="005A1160" w:rsidRPr="00D92D0B" w:rsidRDefault="005A1160" w:rsidP="005A1160">
      <w:pPr>
        <w:tabs>
          <w:tab w:val="left" w:pos="360"/>
        </w:tabs>
        <w:jc w:val="both"/>
        <w:rPr>
          <w:rFonts w:ascii="Arial" w:hAnsi="Arial" w:cs="Arial"/>
          <w:b/>
          <w:i/>
          <w:sz w:val="22"/>
          <w:szCs w:val="22"/>
        </w:rPr>
      </w:pPr>
      <w:r w:rsidRPr="00D92D0B">
        <w:rPr>
          <w:rFonts w:ascii="Arial" w:hAnsi="Arial" w:cs="Arial"/>
          <w:b/>
          <w:i/>
          <w:sz w:val="22"/>
          <w:szCs w:val="22"/>
        </w:rPr>
        <w:t>Required Qualifications and Experience</w:t>
      </w:r>
    </w:p>
    <w:p w14:paraId="51C65E96" w14:textId="77777777" w:rsidR="00A14D5F" w:rsidRDefault="00A14D5F" w:rsidP="005A1160">
      <w:pPr>
        <w:tabs>
          <w:tab w:val="left" w:pos="0"/>
        </w:tabs>
        <w:jc w:val="both"/>
        <w:rPr>
          <w:rFonts w:ascii="Arial" w:hAnsi="Arial" w:cs="Arial"/>
          <w:b/>
          <w:sz w:val="22"/>
          <w:szCs w:val="22"/>
        </w:rPr>
      </w:pPr>
    </w:p>
    <w:p w14:paraId="0374B11E" w14:textId="6A51736F" w:rsidR="005A1160" w:rsidRPr="00D92D0B" w:rsidRDefault="005A1160" w:rsidP="005A1160">
      <w:pPr>
        <w:tabs>
          <w:tab w:val="left" w:pos="0"/>
        </w:tabs>
        <w:jc w:val="both"/>
        <w:rPr>
          <w:rFonts w:ascii="Arial" w:hAnsi="Arial" w:cs="Arial"/>
          <w:b/>
          <w:sz w:val="22"/>
          <w:szCs w:val="22"/>
        </w:rPr>
      </w:pPr>
      <w:r w:rsidRPr="00D92D0B">
        <w:rPr>
          <w:rFonts w:ascii="Arial" w:hAnsi="Arial" w:cs="Arial"/>
          <w:b/>
          <w:sz w:val="22"/>
          <w:szCs w:val="22"/>
        </w:rPr>
        <w:t>Education</w:t>
      </w:r>
    </w:p>
    <w:p w14:paraId="2EBB76FC" w14:textId="77777777" w:rsidR="00E80798" w:rsidRPr="00D92D0B" w:rsidRDefault="00E80798" w:rsidP="00E80798">
      <w:pPr>
        <w:ind w:left="720" w:right="386"/>
        <w:jc w:val="both"/>
        <w:rPr>
          <w:rFonts w:ascii="Arial" w:hAnsi="Arial" w:cs="Arial"/>
          <w:b/>
          <w:sz w:val="22"/>
          <w:szCs w:val="22"/>
        </w:rPr>
      </w:pPr>
    </w:p>
    <w:p w14:paraId="68D06607" w14:textId="1E368DA1" w:rsidR="00D92D0B" w:rsidRPr="00D92D0B" w:rsidRDefault="00E105C9" w:rsidP="00D92D0B">
      <w:pPr>
        <w:numPr>
          <w:ilvl w:val="0"/>
          <w:numId w:val="38"/>
        </w:numPr>
        <w:tabs>
          <w:tab w:val="left" w:pos="0"/>
        </w:tabs>
        <w:jc w:val="both"/>
        <w:rPr>
          <w:rFonts w:ascii="Arial" w:hAnsi="Arial" w:cs="Arial"/>
          <w:bCs/>
          <w:sz w:val="22"/>
          <w:szCs w:val="22"/>
        </w:rPr>
      </w:pPr>
      <w:r w:rsidRPr="00E105C9">
        <w:rPr>
          <w:rFonts w:ascii="Arial" w:hAnsi="Arial" w:cs="Arial"/>
          <w:bCs/>
          <w:sz w:val="22"/>
          <w:szCs w:val="22"/>
        </w:rPr>
        <w:t>Bachelor’s degree or equivalent in International Relations, Political or Social Sciences, Business or Public Administration, International Relations, Law or a related field from an accredited academic institution with four years of relevant professional experience</w:t>
      </w:r>
      <w:r w:rsidR="00213240" w:rsidRPr="00213240">
        <w:rPr>
          <w:rFonts w:ascii="Arial" w:hAnsi="Arial" w:cs="Arial"/>
          <w:bCs/>
          <w:sz w:val="22"/>
          <w:szCs w:val="22"/>
        </w:rPr>
        <w:t>;</w:t>
      </w:r>
      <w:r w:rsidR="00D92D0B" w:rsidRPr="00D92D0B">
        <w:rPr>
          <w:rFonts w:ascii="Arial" w:hAnsi="Arial" w:cs="Arial"/>
          <w:bCs/>
          <w:sz w:val="22"/>
          <w:szCs w:val="22"/>
        </w:rPr>
        <w:t xml:space="preserve"> </w:t>
      </w:r>
    </w:p>
    <w:p w14:paraId="3843F1F2" w14:textId="77777777" w:rsidR="00442F62" w:rsidRDefault="00D92D0B" w:rsidP="00C55302">
      <w:pPr>
        <w:tabs>
          <w:tab w:val="left" w:pos="0"/>
        </w:tabs>
        <w:jc w:val="both"/>
        <w:rPr>
          <w:rFonts w:ascii="Arial" w:hAnsi="Arial" w:cs="Arial"/>
          <w:bCs/>
          <w:sz w:val="22"/>
          <w:szCs w:val="22"/>
        </w:rPr>
      </w:pPr>
      <w:r w:rsidRPr="00D92D0B">
        <w:rPr>
          <w:rFonts w:ascii="Arial" w:hAnsi="Arial" w:cs="Arial"/>
          <w:bCs/>
          <w:sz w:val="22"/>
          <w:szCs w:val="22"/>
        </w:rPr>
        <w:t>OR</w:t>
      </w:r>
    </w:p>
    <w:p w14:paraId="29F778C8" w14:textId="018497D5" w:rsidR="00442F62" w:rsidRPr="00442F62" w:rsidRDefault="00E105C9" w:rsidP="00442F62">
      <w:pPr>
        <w:pStyle w:val="ListParagraph"/>
        <w:numPr>
          <w:ilvl w:val="0"/>
          <w:numId w:val="38"/>
        </w:numPr>
        <w:tabs>
          <w:tab w:val="left" w:pos="0"/>
        </w:tabs>
        <w:jc w:val="both"/>
        <w:rPr>
          <w:rFonts w:ascii="Arial" w:hAnsi="Arial" w:cs="Arial"/>
          <w:bCs/>
          <w:sz w:val="22"/>
          <w:szCs w:val="22"/>
        </w:rPr>
      </w:pPr>
      <w:r w:rsidRPr="00E105C9">
        <w:rPr>
          <w:rFonts w:ascii="Arial" w:hAnsi="Arial" w:cs="Arial"/>
          <w:bCs/>
          <w:sz w:val="22"/>
          <w:szCs w:val="22"/>
        </w:rPr>
        <w:t>High School diploma/certificate with in the above fields with six years of relevant professional experience</w:t>
      </w:r>
      <w:r w:rsidR="00442F62" w:rsidRPr="00442F62">
        <w:rPr>
          <w:rFonts w:ascii="Arial" w:hAnsi="Arial" w:cs="Arial"/>
          <w:bCs/>
          <w:sz w:val="22"/>
          <w:szCs w:val="22"/>
        </w:rPr>
        <w:t>.</w:t>
      </w:r>
    </w:p>
    <w:p w14:paraId="6D48B2BE" w14:textId="3367A37B" w:rsidR="005A1160" w:rsidRPr="00D92D0B" w:rsidRDefault="005A1160" w:rsidP="00C55302">
      <w:pPr>
        <w:tabs>
          <w:tab w:val="left" w:pos="0"/>
        </w:tabs>
        <w:jc w:val="both"/>
        <w:rPr>
          <w:rFonts w:ascii="Arial" w:hAnsi="Arial" w:cs="Arial"/>
          <w:b/>
          <w:iCs/>
          <w:sz w:val="22"/>
          <w:szCs w:val="22"/>
        </w:rPr>
      </w:pPr>
      <w:r w:rsidRPr="00D92D0B">
        <w:rPr>
          <w:rFonts w:ascii="Arial" w:hAnsi="Arial" w:cs="Arial"/>
          <w:b/>
          <w:iCs/>
          <w:sz w:val="22"/>
          <w:szCs w:val="22"/>
        </w:rPr>
        <w:t xml:space="preserve">Experience </w:t>
      </w:r>
    </w:p>
    <w:p w14:paraId="18FE1B5C" w14:textId="77777777" w:rsidR="00CF6E47" w:rsidRPr="00CF6E47" w:rsidRDefault="00CF6E47" w:rsidP="00CF6E47">
      <w:pPr>
        <w:tabs>
          <w:tab w:val="left" w:pos="0"/>
        </w:tabs>
        <w:ind w:left="450"/>
        <w:jc w:val="both"/>
        <w:rPr>
          <w:rFonts w:ascii="Arial" w:hAnsi="Arial" w:cs="Arial"/>
          <w:bCs/>
          <w:sz w:val="22"/>
          <w:szCs w:val="22"/>
        </w:rPr>
      </w:pPr>
    </w:p>
    <w:p w14:paraId="47F86973" w14:textId="77777777" w:rsidR="00E105C9" w:rsidRPr="00E105C9" w:rsidRDefault="00E105C9" w:rsidP="00E105C9">
      <w:pPr>
        <w:numPr>
          <w:ilvl w:val="0"/>
          <w:numId w:val="32"/>
        </w:numPr>
        <w:tabs>
          <w:tab w:val="left" w:pos="0"/>
        </w:tabs>
        <w:jc w:val="both"/>
        <w:rPr>
          <w:rFonts w:ascii="Arial" w:hAnsi="Arial" w:cs="Arial"/>
          <w:bCs/>
          <w:sz w:val="22"/>
          <w:szCs w:val="22"/>
          <w:lang w:val="en-US"/>
        </w:rPr>
      </w:pPr>
      <w:r w:rsidRPr="00E105C9">
        <w:rPr>
          <w:rFonts w:ascii="Arial" w:hAnsi="Arial" w:cs="Arial"/>
          <w:bCs/>
          <w:sz w:val="22"/>
          <w:szCs w:val="22"/>
          <w:lang w:val="en-US"/>
        </w:rPr>
        <w:t>Previous experience in M&amp;E field;</w:t>
      </w:r>
    </w:p>
    <w:p w14:paraId="1FF231C7" w14:textId="77777777" w:rsidR="00E105C9" w:rsidRPr="00E105C9" w:rsidRDefault="00E105C9" w:rsidP="00E105C9">
      <w:pPr>
        <w:numPr>
          <w:ilvl w:val="0"/>
          <w:numId w:val="32"/>
        </w:numPr>
        <w:tabs>
          <w:tab w:val="left" w:pos="0"/>
        </w:tabs>
        <w:jc w:val="both"/>
        <w:rPr>
          <w:rFonts w:ascii="Arial" w:hAnsi="Arial" w:cs="Arial"/>
          <w:bCs/>
          <w:sz w:val="22"/>
          <w:szCs w:val="22"/>
          <w:lang w:val="en-US"/>
        </w:rPr>
      </w:pPr>
      <w:r w:rsidRPr="00E105C9">
        <w:rPr>
          <w:rFonts w:ascii="Arial" w:hAnsi="Arial" w:cs="Arial"/>
          <w:bCs/>
          <w:sz w:val="22"/>
          <w:szCs w:val="22"/>
          <w:lang w:val="en-US"/>
        </w:rPr>
        <w:t xml:space="preserve">Previous experience of work in international organization, </w:t>
      </w:r>
    </w:p>
    <w:p w14:paraId="13984D2C" w14:textId="4869A146" w:rsidR="00213240" w:rsidRDefault="00E105C9" w:rsidP="00E105C9">
      <w:pPr>
        <w:numPr>
          <w:ilvl w:val="0"/>
          <w:numId w:val="32"/>
        </w:numPr>
        <w:tabs>
          <w:tab w:val="left" w:pos="0"/>
        </w:tabs>
        <w:jc w:val="both"/>
        <w:rPr>
          <w:rFonts w:ascii="Arial" w:hAnsi="Arial" w:cs="Arial"/>
          <w:bCs/>
          <w:sz w:val="22"/>
          <w:szCs w:val="22"/>
          <w:lang w:val="en-US"/>
        </w:rPr>
      </w:pPr>
      <w:r w:rsidRPr="00E105C9">
        <w:rPr>
          <w:rFonts w:ascii="Arial" w:hAnsi="Arial" w:cs="Arial"/>
          <w:bCs/>
          <w:sz w:val="22"/>
          <w:szCs w:val="22"/>
          <w:lang w:val="en-US"/>
        </w:rPr>
        <w:t>Experience with data collection and analysis.</w:t>
      </w:r>
    </w:p>
    <w:p w14:paraId="258A8639" w14:textId="77777777" w:rsidR="00E105C9" w:rsidRPr="00E105C9" w:rsidRDefault="00E105C9" w:rsidP="00E105C9">
      <w:pPr>
        <w:numPr>
          <w:ilvl w:val="0"/>
          <w:numId w:val="32"/>
        </w:numPr>
        <w:tabs>
          <w:tab w:val="left" w:pos="0"/>
        </w:tabs>
        <w:jc w:val="both"/>
        <w:rPr>
          <w:rFonts w:ascii="Arial" w:hAnsi="Arial" w:cs="Arial"/>
          <w:bCs/>
          <w:sz w:val="22"/>
          <w:szCs w:val="22"/>
          <w:lang w:val="en-US"/>
        </w:rPr>
      </w:pPr>
      <w:r w:rsidRPr="00E105C9">
        <w:rPr>
          <w:rFonts w:ascii="Arial" w:hAnsi="Arial" w:cs="Arial"/>
          <w:bCs/>
          <w:sz w:val="22"/>
          <w:szCs w:val="22"/>
          <w:lang w:val="en-US"/>
        </w:rPr>
        <w:t xml:space="preserve">Strong reporting, writing and research skills, preferably related to M&amp;E; </w:t>
      </w:r>
    </w:p>
    <w:p w14:paraId="4E4C0356" w14:textId="77777777" w:rsidR="00E105C9" w:rsidRPr="00E105C9" w:rsidRDefault="00E105C9" w:rsidP="00E105C9">
      <w:pPr>
        <w:numPr>
          <w:ilvl w:val="0"/>
          <w:numId w:val="32"/>
        </w:numPr>
        <w:tabs>
          <w:tab w:val="left" w:pos="0"/>
        </w:tabs>
        <w:jc w:val="both"/>
        <w:rPr>
          <w:rFonts w:ascii="Arial" w:hAnsi="Arial" w:cs="Arial"/>
          <w:bCs/>
          <w:sz w:val="22"/>
          <w:szCs w:val="22"/>
          <w:lang w:val="en-US"/>
        </w:rPr>
      </w:pPr>
      <w:r w:rsidRPr="00E105C9">
        <w:rPr>
          <w:rFonts w:ascii="Arial" w:hAnsi="Arial" w:cs="Arial"/>
          <w:bCs/>
          <w:sz w:val="22"/>
          <w:szCs w:val="22"/>
          <w:lang w:val="en-US"/>
        </w:rPr>
        <w:t xml:space="preserve">Excellent communication and analytical skills; </w:t>
      </w:r>
    </w:p>
    <w:p w14:paraId="5528D0C9" w14:textId="77777777" w:rsidR="00E105C9" w:rsidRPr="00E105C9" w:rsidRDefault="00E105C9" w:rsidP="00E105C9">
      <w:pPr>
        <w:numPr>
          <w:ilvl w:val="0"/>
          <w:numId w:val="32"/>
        </w:numPr>
        <w:tabs>
          <w:tab w:val="left" w:pos="0"/>
        </w:tabs>
        <w:jc w:val="both"/>
        <w:rPr>
          <w:rFonts w:ascii="Arial" w:hAnsi="Arial" w:cs="Arial"/>
          <w:bCs/>
          <w:sz w:val="22"/>
          <w:szCs w:val="22"/>
          <w:lang w:val="en-US"/>
        </w:rPr>
      </w:pPr>
      <w:r w:rsidRPr="00E105C9">
        <w:rPr>
          <w:rFonts w:ascii="Arial" w:hAnsi="Arial" w:cs="Arial"/>
          <w:bCs/>
          <w:sz w:val="22"/>
          <w:szCs w:val="22"/>
          <w:lang w:val="en-US"/>
        </w:rPr>
        <w:t xml:space="preserve">Demonstrated knowledge of development of data collection tools, their administration and evaluation techniques and practices; </w:t>
      </w:r>
    </w:p>
    <w:p w14:paraId="19DE80FE" w14:textId="77777777" w:rsidR="00E105C9" w:rsidRPr="00E105C9" w:rsidRDefault="00E105C9" w:rsidP="00E105C9">
      <w:pPr>
        <w:numPr>
          <w:ilvl w:val="0"/>
          <w:numId w:val="32"/>
        </w:numPr>
        <w:tabs>
          <w:tab w:val="left" w:pos="0"/>
        </w:tabs>
        <w:jc w:val="both"/>
        <w:rPr>
          <w:rFonts w:ascii="Arial" w:hAnsi="Arial" w:cs="Arial"/>
          <w:bCs/>
          <w:sz w:val="22"/>
          <w:szCs w:val="22"/>
          <w:lang w:val="en-US"/>
        </w:rPr>
      </w:pPr>
      <w:r w:rsidRPr="00E105C9">
        <w:rPr>
          <w:rFonts w:ascii="Arial" w:hAnsi="Arial" w:cs="Arial"/>
          <w:bCs/>
          <w:sz w:val="22"/>
          <w:szCs w:val="22"/>
          <w:lang w:val="en-US"/>
        </w:rPr>
        <w:t>Strong interpersonal and teamwork skills;</w:t>
      </w:r>
    </w:p>
    <w:p w14:paraId="175CCCC7" w14:textId="08075F2D" w:rsidR="00E105C9" w:rsidRDefault="00E105C9" w:rsidP="00E105C9">
      <w:pPr>
        <w:numPr>
          <w:ilvl w:val="0"/>
          <w:numId w:val="32"/>
        </w:numPr>
        <w:tabs>
          <w:tab w:val="left" w:pos="0"/>
        </w:tabs>
        <w:jc w:val="both"/>
        <w:rPr>
          <w:rFonts w:ascii="Arial" w:hAnsi="Arial" w:cs="Arial"/>
          <w:bCs/>
          <w:sz w:val="22"/>
          <w:szCs w:val="22"/>
          <w:lang w:val="en-US"/>
        </w:rPr>
      </w:pPr>
      <w:r w:rsidRPr="00E105C9">
        <w:rPr>
          <w:rFonts w:ascii="Arial" w:hAnsi="Arial" w:cs="Arial"/>
          <w:bCs/>
          <w:sz w:val="22"/>
          <w:szCs w:val="22"/>
          <w:lang w:val="en-US"/>
        </w:rPr>
        <w:t>Proven ability to establish and maintain effective working relationships with people of diverse cultural and national backgrounds.</w:t>
      </w:r>
    </w:p>
    <w:p w14:paraId="29BEE6B6" w14:textId="77777777" w:rsidR="00213240" w:rsidRPr="00213240" w:rsidRDefault="00213240" w:rsidP="00E105C9">
      <w:pPr>
        <w:tabs>
          <w:tab w:val="left" w:pos="0"/>
        </w:tabs>
        <w:jc w:val="both"/>
        <w:rPr>
          <w:rFonts w:ascii="Arial" w:hAnsi="Arial" w:cs="Arial"/>
          <w:bCs/>
          <w:sz w:val="22"/>
          <w:szCs w:val="22"/>
          <w:lang w:val="en-US"/>
        </w:rPr>
      </w:pPr>
    </w:p>
    <w:p w14:paraId="157A012C" w14:textId="77777777" w:rsidR="005A1160" w:rsidRPr="005A1160" w:rsidRDefault="005A1160" w:rsidP="00C55302">
      <w:pPr>
        <w:tabs>
          <w:tab w:val="left" w:pos="0"/>
        </w:tabs>
        <w:jc w:val="both"/>
        <w:rPr>
          <w:rFonts w:ascii="Arial" w:hAnsi="Arial" w:cs="Arial"/>
          <w:b/>
          <w:sz w:val="22"/>
          <w:szCs w:val="22"/>
        </w:rPr>
      </w:pPr>
      <w:r w:rsidRPr="005A1160">
        <w:rPr>
          <w:rFonts w:ascii="Arial" w:hAnsi="Arial" w:cs="Arial"/>
          <w:b/>
          <w:sz w:val="22"/>
          <w:szCs w:val="22"/>
        </w:rPr>
        <w:t>Languages</w:t>
      </w:r>
    </w:p>
    <w:p w14:paraId="048BBC8B" w14:textId="77777777" w:rsidR="005A1160" w:rsidRPr="00DC324E" w:rsidRDefault="005A1160" w:rsidP="005A1160">
      <w:pPr>
        <w:tabs>
          <w:tab w:val="left" w:pos="0"/>
        </w:tabs>
        <w:jc w:val="both"/>
        <w:rPr>
          <w:rFonts w:ascii="Arial" w:hAnsi="Arial" w:cs="Arial"/>
          <w:sz w:val="22"/>
          <w:szCs w:val="22"/>
        </w:rPr>
      </w:pPr>
    </w:p>
    <w:p w14:paraId="7FCCE5E0" w14:textId="39A8AB60" w:rsidR="005A1160" w:rsidRPr="005A1160" w:rsidRDefault="005A1160" w:rsidP="005A1160">
      <w:pPr>
        <w:rPr>
          <w:rFonts w:ascii="Arial" w:hAnsi="Arial" w:cs="Arial"/>
          <w:smallCaps/>
          <w:sz w:val="22"/>
          <w:szCs w:val="22"/>
        </w:rPr>
      </w:pPr>
      <w:r w:rsidRPr="00DC324E">
        <w:rPr>
          <w:rFonts w:ascii="Helvetica" w:hAnsi="Helvetica" w:cs="Helvetica"/>
          <w:color w:val="0E0E0E"/>
          <w:sz w:val="22"/>
          <w:szCs w:val="22"/>
          <w:lang w:val="en-US"/>
        </w:rPr>
        <w:t xml:space="preserve">Fluency </w:t>
      </w:r>
      <w:r w:rsidR="00DC324E" w:rsidRPr="00DC324E">
        <w:rPr>
          <w:rFonts w:ascii="Helvetica" w:hAnsi="Helvetica" w:cs="Helvetica"/>
          <w:color w:val="0E0E0E"/>
          <w:sz w:val="22"/>
          <w:szCs w:val="22"/>
          <w:lang w:val="en-US"/>
        </w:rPr>
        <w:t>in</w:t>
      </w:r>
      <w:r w:rsidR="00DC324E" w:rsidRPr="00DC324E">
        <w:t xml:space="preserve"> </w:t>
      </w:r>
      <w:r w:rsidR="00DC324E" w:rsidRPr="00DC324E">
        <w:rPr>
          <w:rFonts w:ascii="Helvetica" w:hAnsi="Helvetica" w:cs="Helvetica"/>
          <w:color w:val="0E0E0E"/>
          <w:sz w:val="22"/>
          <w:szCs w:val="22"/>
          <w:lang w:val="en-US"/>
        </w:rPr>
        <w:t>English</w:t>
      </w:r>
      <w:r w:rsidR="00DC324E">
        <w:rPr>
          <w:rFonts w:ascii="Helvetica" w:hAnsi="Helvetica" w:cs="Helvetica"/>
          <w:color w:val="0E0E0E"/>
          <w:sz w:val="22"/>
          <w:szCs w:val="22"/>
          <w:lang w:val="en-US"/>
        </w:rPr>
        <w:t xml:space="preserve">, </w:t>
      </w:r>
      <w:r w:rsidR="00DC324E" w:rsidRPr="00DC324E">
        <w:rPr>
          <w:rFonts w:ascii="Helvetica" w:hAnsi="Helvetica" w:cs="Helvetica"/>
          <w:color w:val="0E0E0E"/>
          <w:sz w:val="22"/>
          <w:szCs w:val="22"/>
          <w:lang w:val="en-US"/>
        </w:rPr>
        <w:t xml:space="preserve">Ukrainian </w:t>
      </w:r>
      <w:r w:rsidRPr="00DC324E">
        <w:rPr>
          <w:rFonts w:ascii="Helvetica" w:hAnsi="Helvetica" w:cs="Helvetica"/>
          <w:color w:val="0E0E0E"/>
          <w:sz w:val="22"/>
          <w:szCs w:val="22"/>
          <w:lang w:val="en-US"/>
        </w:rPr>
        <w:t>is</w:t>
      </w:r>
      <w:r w:rsidRPr="005A1160">
        <w:rPr>
          <w:rFonts w:ascii="Helvetica" w:hAnsi="Helvetica" w:cs="Helvetica"/>
          <w:color w:val="0E0E0E"/>
          <w:sz w:val="22"/>
          <w:szCs w:val="22"/>
          <w:lang w:val="en-US"/>
        </w:rPr>
        <w:t xml:space="preserve"> required. </w:t>
      </w:r>
    </w:p>
    <w:p w14:paraId="729BCA38" w14:textId="77777777" w:rsidR="005A1160" w:rsidRPr="005A1160" w:rsidRDefault="005A1160" w:rsidP="005A1160">
      <w:pPr>
        <w:rPr>
          <w:rFonts w:ascii="Arial" w:hAnsi="Arial" w:cs="Arial"/>
          <w:bCs/>
          <w:sz w:val="22"/>
          <w:szCs w:val="22"/>
        </w:rPr>
      </w:pPr>
    </w:p>
    <w:p w14:paraId="5DA9AC52" w14:textId="77777777" w:rsidR="00A835DE" w:rsidRDefault="00A835DE" w:rsidP="00A835DE">
      <w:pPr>
        <w:rPr>
          <w:rFonts w:ascii="Arial" w:hAnsi="Arial" w:cs="Arial"/>
          <w:iCs/>
          <w:sz w:val="22"/>
          <w:szCs w:val="22"/>
        </w:rPr>
      </w:pPr>
      <w:r w:rsidRPr="00A835DE">
        <w:rPr>
          <w:rFonts w:ascii="Arial" w:hAnsi="Arial" w:cs="Arial"/>
          <w:iCs/>
          <w:sz w:val="22"/>
          <w:szCs w:val="22"/>
        </w:rPr>
        <w:t>The incumbent is expected to demonstrate the following values and competencies:</w:t>
      </w:r>
    </w:p>
    <w:p w14:paraId="5144A7DF" w14:textId="77777777" w:rsidR="00A835DE" w:rsidRPr="00A835DE" w:rsidRDefault="00A835DE" w:rsidP="00A835DE">
      <w:pPr>
        <w:rPr>
          <w:rFonts w:ascii="Arial" w:hAnsi="Arial" w:cs="Arial"/>
          <w:iCs/>
          <w:sz w:val="22"/>
          <w:szCs w:val="22"/>
        </w:rPr>
      </w:pPr>
    </w:p>
    <w:p w14:paraId="51E8E6EF" w14:textId="77777777" w:rsidR="00A835DE" w:rsidRPr="00A835DE" w:rsidRDefault="00A835DE" w:rsidP="00A835DE">
      <w:pPr>
        <w:spacing w:after="120"/>
        <w:rPr>
          <w:rFonts w:ascii="Arial" w:hAnsi="Arial" w:cs="Arial"/>
          <w:b/>
          <w:bCs/>
          <w:iCs/>
          <w:sz w:val="22"/>
          <w:szCs w:val="22"/>
        </w:rPr>
      </w:pPr>
      <w:r w:rsidRPr="00A835DE">
        <w:rPr>
          <w:rFonts w:ascii="Arial" w:hAnsi="Arial" w:cs="Arial"/>
          <w:b/>
          <w:bCs/>
          <w:iCs/>
          <w:sz w:val="22"/>
          <w:szCs w:val="22"/>
        </w:rPr>
        <w:t xml:space="preserve">Values </w:t>
      </w:r>
    </w:p>
    <w:p w14:paraId="6EF03F41"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Inclusion and respect for diversity: respects and promotes individual and cultural differences; encourages diversity and inclusion wherever possible.</w:t>
      </w:r>
    </w:p>
    <w:p w14:paraId="11B7980D"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Integrity and transparency: maintains high ethical standards and acts in a manner consistent with organizational principles/rules and standards of conduct.</w:t>
      </w:r>
    </w:p>
    <w:p w14:paraId="4B50F2E1"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Professionalism: demonstrates ability to work in a composed, competent and committed manner and exercises careful judgment in meeting day-to-day challenges.</w:t>
      </w:r>
    </w:p>
    <w:p w14:paraId="7B827880" w14:textId="77777777" w:rsidR="00A835DE" w:rsidRPr="00A835DE" w:rsidRDefault="00A835DE" w:rsidP="00A835DE">
      <w:pPr>
        <w:rPr>
          <w:rFonts w:ascii="Arial" w:hAnsi="Arial" w:cs="Arial"/>
          <w:iCs/>
          <w:sz w:val="22"/>
          <w:szCs w:val="22"/>
        </w:rPr>
      </w:pPr>
    </w:p>
    <w:p w14:paraId="5755D3BD" w14:textId="77777777" w:rsidR="00A835DE" w:rsidRPr="00A835DE" w:rsidRDefault="00A835DE" w:rsidP="00A835DE">
      <w:pPr>
        <w:spacing w:after="120"/>
        <w:rPr>
          <w:rFonts w:ascii="Arial" w:hAnsi="Arial" w:cs="Arial"/>
          <w:iCs/>
          <w:sz w:val="22"/>
          <w:szCs w:val="22"/>
        </w:rPr>
      </w:pPr>
      <w:r w:rsidRPr="00A835DE">
        <w:rPr>
          <w:rFonts w:ascii="Arial" w:hAnsi="Arial" w:cs="Arial"/>
          <w:b/>
          <w:bCs/>
          <w:iCs/>
          <w:sz w:val="22"/>
          <w:szCs w:val="22"/>
        </w:rPr>
        <w:t>Core Competencies</w:t>
      </w:r>
      <w:r w:rsidRPr="00A835DE">
        <w:rPr>
          <w:rFonts w:ascii="Arial" w:hAnsi="Arial" w:cs="Arial"/>
          <w:iCs/>
          <w:sz w:val="22"/>
          <w:szCs w:val="22"/>
        </w:rPr>
        <w:t xml:space="preserve"> – behavioural indicators </w:t>
      </w:r>
    </w:p>
    <w:p w14:paraId="12A8E2A3"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Teamwork: develops and promotes effective collaboration within and across units to achieve shared goals and optimize results.</w:t>
      </w:r>
    </w:p>
    <w:p w14:paraId="740B4D0C"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lastRenderedPageBreak/>
        <w:t>Delivering results: produces and delivers quality results in a service-oriented and timely manner; is action oriented and committed to achieving agreed outcomes.</w:t>
      </w:r>
    </w:p>
    <w:p w14:paraId="7097AA49"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Managing and sharing knowledge: continuously seeks to learn, share knowledge and innovate.</w:t>
      </w:r>
    </w:p>
    <w:p w14:paraId="056CA623"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Accountability: takes ownership for achieving the Organization’s priorities and assumes responsibility for own action and delegated work.</w:t>
      </w:r>
    </w:p>
    <w:p w14:paraId="342E4AAE"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Communication: encourages and contributes to clear and open communication; explains complex matters in an informative, inspiring and motivational way.</w:t>
      </w:r>
    </w:p>
    <w:p w14:paraId="6EF3D75D" w14:textId="77777777" w:rsidR="00A835DE" w:rsidRDefault="00A835DE" w:rsidP="005A1160">
      <w:pPr>
        <w:autoSpaceDE w:val="0"/>
        <w:autoSpaceDN w:val="0"/>
        <w:adjustRightInd w:val="0"/>
        <w:jc w:val="both"/>
        <w:rPr>
          <w:rFonts w:ascii="Arial" w:hAnsi="Arial" w:cs="Arial"/>
          <w:b/>
          <w:bCs/>
          <w:i/>
          <w:iCs/>
          <w:color w:val="000000"/>
          <w:sz w:val="26"/>
          <w:szCs w:val="26"/>
        </w:rPr>
      </w:pPr>
    </w:p>
    <w:p w14:paraId="1B9A090B"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Other</w:t>
      </w:r>
    </w:p>
    <w:p w14:paraId="7F59A104" w14:textId="77777777" w:rsidR="005A1160" w:rsidRPr="005A1160" w:rsidRDefault="005A1160" w:rsidP="005A1160">
      <w:pPr>
        <w:jc w:val="both"/>
        <w:rPr>
          <w:rFonts w:ascii="Arial" w:hAnsi="Arial" w:cs="Arial"/>
          <w:sz w:val="22"/>
          <w:szCs w:val="22"/>
        </w:rPr>
      </w:pPr>
    </w:p>
    <w:p w14:paraId="2C83153C"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 xml:space="preserve">Any offer made to the candidate in relation to this vacancy notice is subject to funding confirmation. </w:t>
      </w:r>
    </w:p>
    <w:p w14:paraId="3BD25F29" w14:textId="77777777" w:rsidR="00DC324E" w:rsidRPr="0008522C" w:rsidRDefault="00DC324E" w:rsidP="00DC324E">
      <w:pPr>
        <w:jc w:val="both"/>
        <w:rPr>
          <w:rFonts w:ascii="Arial" w:hAnsi="Arial" w:cs="Arial"/>
          <w:color w:val="000000"/>
          <w:sz w:val="22"/>
          <w:szCs w:val="22"/>
        </w:rPr>
      </w:pPr>
    </w:p>
    <w:p w14:paraId="109982DC"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Appointment will be subject to certification that the candidate is medically fit for appointment and security clearances.</w:t>
      </w:r>
      <w:r w:rsidRPr="0008522C" w:rsidDel="00591ED2">
        <w:rPr>
          <w:rFonts w:ascii="Arial" w:hAnsi="Arial" w:cs="Arial"/>
          <w:color w:val="000000"/>
          <w:sz w:val="22"/>
          <w:szCs w:val="22"/>
        </w:rPr>
        <w:t xml:space="preserve"> </w:t>
      </w:r>
    </w:p>
    <w:p w14:paraId="6C3DF907" w14:textId="77777777" w:rsidR="00DC324E" w:rsidRPr="0008522C" w:rsidRDefault="00DC324E" w:rsidP="00DC324E">
      <w:pPr>
        <w:jc w:val="both"/>
        <w:rPr>
          <w:rFonts w:ascii="Arial" w:hAnsi="Arial" w:cs="Arial"/>
          <w:color w:val="000000"/>
          <w:sz w:val="22"/>
          <w:szCs w:val="22"/>
        </w:rPr>
      </w:pPr>
    </w:p>
    <w:p w14:paraId="208769D8"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 prerequisite for taking up the position is legal residency in the country of the duty station and work permit, as applicable.</w:t>
      </w:r>
    </w:p>
    <w:p w14:paraId="05F45751" w14:textId="77777777" w:rsidR="005A1160" w:rsidRPr="005A1160" w:rsidRDefault="005A1160" w:rsidP="005A1160">
      <w:pPr>
        <w:jc w:val="both"/>
        <w:rPr>
          <w:rFonts w:ascii="Arial" w:hAnsi="Arial" w:cs="Arial"/>
          <w:sz w:val="22"/>
          <w:szCs w:val="22"/>
        </w:rPr>
      </w:pPr>
    </w:p>
    <w:p w14:paraId="09C67BB9"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How to apply:</w:t>
      </w:r>
    </w:p>
    <w:p w14:paraId="1E850BA7" w14:textId="77777777" w:rsidR="005A1160" w:rsidRPr="005A1160" w:rsidRDefault="005A1160" w:rsidP="005A1160">
      <w:pPr>
        <w:autoSpaceDE w:val="0"/>
        <w:autoSpaceDN w:val="0"/>
        <w:adjustRightInd w:val="0"/>
        <w:jc w:val="both"/>
        <w:rPr>
          <w:rFonts w:ascii="Arial" w:hAnsi="Arial" w:cs="Arial"/>
          <w:color w:val="000000"/>
          <w:sz w:val="22"/>
          <w:szCs w:val="22"/>
        </w:rPr>
      </w:pPr>
    </w:p>
    <w:p w14:paraId="711CB5EB" w14:textId="0C255851" w:rsidR="004010D1" w:rsidRDefault="004010D1" w:rsidP="004010D1">
      <w:pPr>
        <w:autoSpaceDE w:val="0"/>
        <w:autoSpaceDN w:val="0"/>
        <w:adjustRightInd w:val="0"/>
        <w:jc w:val="both"/>
        <w:rPr>
          <w:rFonts w:ascii="Arial" w:hAnsi="Arial" w:cs="Arial"/>
          <w:color w:val="000000"/>
          <w:sz w:val="22"/>
          <w:szCs w:val="22"/>
        </w:rPr>
      </w:pPr>
      <w:r w:rsidRPr="002341CA">
        <w:rPr>
          <w:rFonts w:ascii="Arial" w:hAnsi="Arial" w:cs="Arial"/>
          <w:color w:val="000000"/>
          <w:sz w:val="22"/>
          <w:szCs w:val="22"/>
        </w:rPr>
        <w:t xml:space="preserve">Interested candidates are invited to submit their applications </w:t>
      </w:r>
      <w:r>
        <w:rPr>
          <w:rFonts w:ascii="Arial" w:hAnsi="Arial" w:cs="Arial"/>
          <w:color w:val="000000"/>
          <w:sz w:val="22"/>
          <w:szCs w:val="22"/>
        </w:rPr>
        <w:t xml:space="preserve">on </w:t>
      </w:r>
      <w:r w:rsidR="003574DE" w:rsidRPr="003574DE">
        <w:rPr>
          <w:rFonts w:ascii="Arial" w:hAnsi="Arial" w:cs="Arial"/>
          <w:color w:val="000000"/>
          <w:sz w:val="22"/>
          <w:szCs w:val="22"/>
        </w:rPr>
        <w:t xml:space="preserve"> </w:t>
      </w:r>
      <w:hyperlink r:id="rId13" w:history="1">
        <w:r w:rsidR="003574DE" w:rsidRPr="003574DE">
          <w:rPr>
            <w:rStyle w:val="Hyperlink"/>
            <w:rFonts w:ascii="Arial" w:hAnsi="Arial" w:cs="Arial"/>
            <w:b/>
            <w:bCs/>
            <w:sz w:val="22"/>
            <w:szCs w:val="22"/>
          </w:rPr>
          <w:t>IOM Personal History Form</w:t>
        </w:r>
      </w:hyperlink>
      <w:r>
        <w:rPr>
          <w:rFonts w:ascii="Arial" w:hAnsi="Arial" w:cs="Arial"/>
          <w:color w:val="000000"/>
          <w:sz w:val="22"/>
          <w:szCs w:val="22"/>
        </w:rPr>
        <w:t xml:space="preserve"> to </w:t>
      </w:r>
      <w:hyperlink r:id="rId14" w:history="1">
        <w:r w:rsidR="00D50279" w:rsidRPr="00ED6A31">
          <w:rPr>
            <w:rStyle w:val="Hyperlink"/>
            <w:rFonts w:ascii="Arial" w:hAnsi="Arial" w:cs="Arial"/>
            <w:sz w:val="22"/>
            <w:szCs w:val="22"/>
          </w:rPr>
          <w:t>iomukrainerecruitment@iom.int</w:t>
        </w:r>
      </w:hyperlink>
      <w:r>
        <w:rPr>
          <w:rFonts w:ascii="Arial" w:hAnsi="Arial" w:cs="Arial"/>
          <w:color w:val="000000"/>
          <w:sz w:val="22"/>
          <w:szCs w:val="22"/>
        </w:rPr>
        <w:t xml:space="preserve">  </w:t>
      </w:r>
      <w:r w:rsidRPr="002341CA">
        <w:rPr>
          <w:rFonts w:ascii="Arial" w:hAnsi="Arial" w:cs="Arial"/>
          <w:color w:val="000000"/>
          <w:sz w:val="22"/>
          <w:szCs w:val="22"/>
        </w:rPr>
        <w:t xml:space="preserve">by </w:t>
      </w:r>
      <w:r w:rsidR="002B7298">
        <w:rPr>
          <w:rFonts w:ascii="Arial" w:hAnsi="Arial" w:cs="Arial"/>
          <w:b/>
          <w:bCs/>
          <w:color w:val="000000"/>
          <w:sz w:val="20"/>
          <w:szCs w:val="20"/>
          <w:lang w:eastAsia="en-PH"/>
        </w:rPr>
        <w:t>14 April</w:t>
      </w:r>
      <w:r w:rsidR="003574DE" w:rsidRPr="003574DE">
        <w:rPr>
          <w:rFonts w:ascii="Arial" w:hAnsi="Arial" w:cs="Arial"/>
          <w:b/>
          <w:bCs/>
          <w:color w:val="000000"/>
          <w:sz w:val="20"/>
          <w:szCs w:val="20"/>
          <w:lang w:eastAsia="en-PH"/>
        </w:rPr>
        <w:t xml:space="preserve"> </w:t>
      </w:r>
      <w:r w:rsidR="003574DE" w:rsidRPr="003574DE">
        <w:rPr>
          <w:rFonts w:ascii="Arial" w:hAnsi="Arial" w:cs="Arial"/>
          <w:b/>
          <w:bCs/>
          <w:color w:val="000000"/>
          <w:sz w:val="20"/>
          <w:szCs w:val="20"/>
          <w:lang w:val="en-US" w:eastAsia="en-PH"/>
        </w:rPr>
        <w:t>2023</w:t>
      </w:r>
      <w:r w:rsidR="00C15133" w:rsidRPr="00C15133">
        <w:rPr>
          <w:rFonts w:ascii="Arial" w:hAnsi="Arial" w:cs="Arial"/>
          <w:b/>
          <w:sz w:val="22"/>
          <w:szCs w:val="22"/>
          <w:lang w:val="en-US"/>
        </w:rPr>
        <w:t xml:space="preserve"> </w:t>
      </w:r>
      <w:r w:rsidRPr="002341CA">
        <w:rPr>
          <w:rFonts w:ascii="Arial" w:hAnsi="Arial" w:cs="Arial"/>
          <w:color w:val="000000"/>
          <w:sz w:val="22"/>
          <w:szCs w:val="22"/>
        </w:rPr>
        <w:t>the latest, referring to this advertisement</w:t>
      </w:r>
      <w:r>
        <w:rPr>
          <w:rFonts w:ascii="Arial" w:hAnsi="Arial" w:cs="Arial"/>
          <w:color w:val="000000"/>
          <w:sz w:val="22"/>
          <w:szCs w:val="22"/>
        </w:rPr>
        <w:t xml:space="preserve"> in the subject line of your message. </w:t>
      </w:r>
    </w:p>
    <w:p w14:paraId="757BF7AC" w14:textId="77777777" w:rsidR="00DC324E" w:rsidRDefault="00DC324E" w:rsidP="00DC324E">
      <w:pPr>
        <w:autoSpaceDE w:val="0"/>
        <w:autoSpaceDN w:val="0"/>
        <w:adjustRightInd w:val="0"/>
        <w:jc w:val="both"/>
        <w:rPr>
          <w:rFonts w:ascii="Arial" w:hAnsi="Arial" w:cs="Arial"/>
          <w:color w:val="000000"/>
          <w:sz w:val="22"/>
          <w:szCs w:val="22"/>
        </w:rPr>
      </w:pPr>
    </w:p>
    <w:p w14:paraId="2FD972B4" w14:textId="77777777" w:rsidR="00DC324E" w:rsidRDefault="00DC324E" w:rsidP="00DC324E">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Only shortlisted candidates will be contacted. </w:t>
      </w:r>
    </w:p>
    <w:p w14:paraId="4412288D"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p>
    <w:p w14:paraId="07AA75CE" w14:textId="77777777" w:rsidR="00D50279" w:rsidRDefault="005A1160" w:rsidP="005A1160">
      <w:pPr>
        <w:autoSpaceDE w:val="0"/>
        <w:autoSpaceDN w:val="0"/>
        <w:adjustRightInd w:val="0"/>
        <w:rPr>
          <w:rFonts w:ascii="Arial" w:hAnsi="Arial" w:cs="Arial"/>
          <w:b/>
          <w:bCs/>
          <w:i/>
          <w:iCs/>
          <w:color w:val="000000"/>
          <w:sz w:val="26"/>
          <w:szCs w:val="26"/>
        </w:rPr>
      </w:pPr>
      <w:r w:rsidRPr="005A1160">
        <w:rPr>
          <w:rFonts w:ascii="Arial" w:hAnsi="Arial" w:cs="Arial"/>
          <w:b/>
          <w:bCs/>
          <w:i/>
          <w:iCs/>
          <w:color w:val="000000"/>
          <w:sz w:val="26"/>
          <w:szCs w:val="26"/>
        </w:rPr>
        <w:t>Posting period:</w:t>
      </w:r>
    </w:p>
    <w:p w14:paraId="31760560" w14:textId="23282A2F" w:rsidR="00DA66ED" w:rsidRDefault="005A1160" w:rsidP="00BE3414">
      <w:pPr>
        <w:autoSpaceDE w:val="0"/>
        <w:autoSpaceDN w:val="0"/>
        <w:adjustRightInd w:val="0"/>
        <w:rPr>
          <w:rFonts w:ascii="Arial" w:hAnsi="Arial" w:cs="Arial"/>
          <w:color w:val="000000"/>
          <w:sz w:val="22"/>
          <w:szCs w:val="22"/>
        </w:rPr>
      </w:pPr>
      <w:r w:rsidRPr="005A1160">
        <w:rPr>
          <w:rFonts w:ascii="Arial" w:hAnsi="Arial" w:cs="Arial"/>
          <w:color w:val="000000"/>
          <w:sz w:val="22"/>
          <w:szCs w:val="22"/>
        </w:rPr>
        <w:t xml:space="preserve">From </w:t>
      </w:r>
      <w:r w:rsidR="002B7298">
        <w:rPr>
          <w:rFonts w:ascii="Arial" w:hAnsi="Arial" w:cs="Arial"/>
          <w:color w:val="000000"/>
          <w:sz w:val="22"/>
          <w:szCs w:val="22"/>
        </w:rPr>
        <w:t>31</w:t>
      </w:r>
      <w:r w:rsidR="002F0A66">
        <w:rPr>
          <w:rFonts w:ascii="Arial" w:hAnsi="Arial" w:cs="Arial"/>
          <w:color w:val="000000"/>
          <w:sz w:val="22"/>
          <w:szCs w:val="22"/>
        </w:rPr>
        <w:t>.</w:t>
      </w:r>
      <w:r w:rsidR="00D50279">
        <w:rPr>
          <w:rFonts w:ascii="Arial" w:hAnsi="Arial" w:cs="Arial"/>
          <w:color w:val="000000"/>
          <w:sz w:val="22"/>
          <w:szCs w:val="22"/>
        </w:rPr>
        <w:t>0</w:t>
      </w:r>
      <w:r w:rsidR="003574DE">
        <w:rPr>
          <w:rFonts w:ascii="Arial" w:hAnsi="Arial" w:cs="Arial"/>
          <w:color w:val="000000"/>
          <w:sz w:val="22"/>
          <w:szCs w:val="22"/>
        </w:rPr>
        <w:t>3</w:t>
      </w:r>
      <w:r w:rsidR="002F0A66">
        <w:rPr>
          <w:rFonts w:ascii="Arial" w:hAnsi="Arial" w:cs="Arial"/>
          <w:color w:val="000000"/>
          <w:sz w:val="22"/>
          <w:szCs w:val="22"/>
        </w:rPr>
        <w:t>.202</w:t>
      </w:r>
      <w:r w:rsidR="003574DE">
        <w:rPr>
          <w:rFonts w:ascii="Arial" w:hAnsi="Arial" w:cs="Arial"/>
          <w:color w:val="000000"/>
          <w:sz w:val="22"/>
          <w:szCs w:val="22"/>
        </w:rPr>
        <w:t>3</w:t>
      </w:r>
      <w:r w:rsidRPr="005A1160">
        <w:rPr>
          <w:rFonts w:ascii="Arial" w:hAnsi="Arial" w:cs="Arial"/>
          <w:color w:val="000000"/>
          <w:sz w:val="22"/>
          <w:szCs w:val="22"/>
        </w:rPr>
        <w:t xml:space="preserve"> to </w:t>
      </w:r>
      <w:r w:rsidR="002B7298">
        <w:rPr>
          <w:rFonts w:ascii="Arial" w:hAnsi="Arial" w:cs="Arial"/>
          <w:color w:val="000000"/>
          <w:sz w:val="22"/>
          <w:szCs w:val="22"/>
        </w:rPr>
        <w:t>14</w:t>
      </w:r>
      <w:r w:rsidR="00D50279">
        <w:rPr>
          <w:rFonts w:ascii="Arial" w:hAnsi="Arial" w:cs="Arial"/>
          <w:color w:val="000000"/>
          <w:sz w:val="22"/>
          <w:szCs w:val="22"/>
        </w:rPr>
        <w:t>.0</w:t>
      </w:r>
      <w:r w:rsidR="002B7298">
        <w:rPr>
          <w:rFonts w:ascii="Arial" w:hAnsi="Arial" w:cs="Arial"/>
          <w:color w:val="000000"/>
          <w:sz w:val="22"/>
          <w:szCs w:val="22"/>
        </w:rPr>
        <w:t>4</w:t>
      </w:r>
      <w:r w:rsidR="00D50279">
        <w:rPr>
          <w:rFonts w:ascii="Arial" w:hAnsi="Arial" w:cs="Arial"/>
          <w:color w:val="000000"/>
          <w:sz w:val="22"/>
          <w:szCs w:val="22"/>
        </w:rPr>
        <w:t>.202</w:t>
      </w:r>
      <w:r w:rsidR="003574DE">
        <w:rPr>
          <w:rFonts w:ascii="Arial" w:hAnsi="Arial" w:cs="Arial"/>
          <w:color w:val="000000"/>
          <w:sz w:val="22"/>
          <w:szCs w:val="22"/>
        </w:rPr>
        <w:t>3</w:t>
      </w:r>
    </w:p>
    <w:sectPr w:rsidR="00DA66ED" w:rsidSect="00722157">
      <w:footerReference w:type="default" r:id="rId15"/>
      <w:pgSz w:w="12240" w:h="15840"/>
      <w:pgMar w:top="9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5DEF" w14:textId="77777777" w:rsidR="00525A2F" w:rsidRDefault="00525A2F">
      <w:r>
        <w:separator/>
      </w:r>
    </w:p>
  </w:endnote>
  <w:endnote w:type="continuationSeparator" w:id="0">
    <w:p w14:paraId="689D0C2A" w14:textId="77777777" w:rsidR="00525A2F" w:rsidRDefault="0052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F8E7" w14:textId="77777777" w:rsidR="0079105C" w:rsidRPr="006D111F" w:rsidRDefault="0079105C" w:rsidP="00722157">
    <w:pPr>
      <w:autoSpaceDE w:val="0"/>
      <w:autoSpaceDN w:val="0"/>
      <w:adjustRightInd w:val="0"/>
      <w:ind w:left="7200" w:firstLine="720"/>
      <w:jc w:val="both"/>
      <w:rPr>
        <w:rFonts w:ascii="Arial" w:eastAsia="MS Mincho" w:hAnsi="Arial"/>
        <w:sz w:val="20"/>
        <w:szCs w:val="20"/>
        <w:lang w:eastAsia="ja-JP"/>
      </w:rPr>
    </w:pPr>
    <w:r w:rsidRPr="006D111F">
      <w:rPr>
        <w:rFonts w:ascii="Arial" w:eastAsia="MS Mincho" w:hAnsi="Arial"/>
        <w:sz w:val="20"/>
        <w:szCs w:val="20"/>
        <w:lang w:eastAsia="ja-JP"/>
      </w:rPr>
      <w:t xml:space="preserve">Page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PAGE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r w:rsidRPr="006D111F">
      <w:rPr>
        <w:rStyle w:val="PageNumber"/>
        <w:rFonts w:ascii="Arial" w:hAnsi="Arial"/>
        <w:sz w:val="20"/>
        <w:szCs w:val="20"/>
      </w:rPr>
      <w:t xml:space="preserve"> /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NUMPAGES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p>
  <w:p w14:paraId="687E9C1E" w14:textId="77777777" w:rsidR="0079105C" w:rsidRPr="00AB2111" w:rsidRDefault="0079105C" w:rsidP="00722157">
    <w:pPr>
      <w:autoSpaceDE w:val="0"/>
      <w:autoSpaceDN w:val="0"/>
      <w:adjustRightInd w:val="0"/>
      <w:ind w:left="7200" w:firstLine="720"/>
      <w:jc w:val="both"/>
      <w:rPr>
        <w:rFonts w:ascii="Arial" w:eastAsia="MS Mincho" w:hAnsi="Arial"/>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CF44" w14:textId="77777777" w:rsidR="00525A2F" w:rsidRDefault="00525A2F">
      <w:r>
        <w:separator/>
      </w:r>
    </w:p>
  </w:footnote>
  <w:footnote w:type="continuationSeparator" w:id="0">
    <w:p w14:paraId="340053C5" w14:textId="77777777" w:rsidR="00525A2F" w:rsidRDefault="00525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E97"/>
    <w:multiLevelType w:val="hybridMultilevel"/>
    <w:tmpl w:val="0D7EF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A6865"/>
    <w:multiLevelType w:val="hybridMultilevel"/>
    <w:tmpl w:val="20FE1E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6B28B2"/>
    <w:multiLevelType w:val="hybridMultilevel"/>
    <w:tmpl w:val="83D06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56EF8"/>
    <w:multiLevelType w:val="hybridMultilevel"/>
    <w:tmpl w:val="CC5C6C9A"/>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072957C8"/>
    <w:multiLevelType w:val="hybridMultilevel"/>
    <w:tmpl w:val="CA4C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C76A7"/>
    <w:multiLevelType w:val="hybridMultilevel"/>
    <w:tmpl w:val="5BD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85C69B1"/>
    <w:multiLevelType w:val="hybridMultilevel"/>
    <w:tmpl w:val="B084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483691"/>
    <w:multiLevelType w:val="hybridMultilevel"/>
    <w:tmpl w:val="269A3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2E6492"/>
    <w:multiLevelType w:val="hybridMultilevel"/>
    <w:tmpl w:val="FEBA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11145"/>
    <w:multiLevelType w:val="hybridMultilevel"/>
    <w:tmpl w:val="4FF4CE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E1E04"/>
    <w:multiLevelType w:val="hybridMultilevel"/>
    <w:tmpl w:val="8716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9D31F8"/>
    <w:multiLevelType w:val="hybridMultilevel"/>
    <w:tmpl w:val="5BBA4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964E4"/>
    <w:multiLevelType w:val="hybridMultilevel"/>
    <w:tmpl w:val="7CFEA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DD4F56"/>
    <w:multiLevelType w:val="hybridMultilevel"/>
    <w:tmpl w:val="986E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56589"/>
    <w:multiLevelType w:val="hybridMultilevel"/>
    <w:tmpl w:val="2166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25267"/>
    <w:multiLevelType w:val="hybridMultilevel"/>
    <w:tmpl w:val="AD74D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67708"/>
    <w:multiLevelType w:val="hybridMultilevel"/>
    <w:tmpl w:val="6E7A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C6C41"/>
    <w:multiLevelType w:val="hybridMultilevel"/>
    <w:tmpl w:val="6C10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045AB"/>
    <w:multiLevelType w:val="hybridMultilevel"/>
    <w:tmpl w:val="F2F2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470070"/>
    <w:multiLevelType w:val="hybridMultilevel"/>
    <w:tmpl w:val="01F4387C"/>
    <w:lvl w:ilvl="0" w:tplc="293AF3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868F8"/>
    <w:multiLevelType w:val="hybridMultilevel"/>
    <w:tmpl w:val="7AF6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92F59"/>
    <w:multiLevelType w:val="hybridMultilevel"/>
    <w:tmpl w:val="3A0E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42154B"/>
    <w:multiLevelType w:val="hybridMultilevel"/>
    <w:tmpl w:val="02CC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142BD2"/>
    <w:multiLevelType w:val="hybridMultilevel"/>
    <w:tmpl w:val="57385C26"/>
    <w:lvl w:ilvl="0" w:tplc="7B5E497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D403A"/>
    <w:multiLevelType w:val="hybridMultilevel"/>
    <w:tmpl w:val="5686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54038FA"/>
    <w:multiLevelType w:val="hybridMultilevel"/>
    <w:tmpl w:val="399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E7B5D"/>
    <w:multiLevelType w:val="hybridMultilevel"/>
    <w:tmpl w:val="7B74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95403"/>
    <w:multiLevelType w:val="hybridMultilevel"/>
    <w:tmpl w:val="A30C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F4354"/>
    <w:multiLevelType w:val="hybridMultilevel"/>
    <w:tmpl w:val="3CD05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54144E"/>
    <w:multiLevelType w:val="hybridMultilevel"/>
    <w:tmpl w:val="4E104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A9518F3"/>
    <w:multiLevelType w:val="hybridMultilevel"/>
    <w:tmpl w:val="A90A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E53353A"/>
    <w:multiLevelType w:val="hybridMultilevel"/>
    <w:tmpl w:val="726E5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2A03031"/>
    <w:multiLevelType w:val="hybridMultilevel"/>
    <w:tmpl w:val="277C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4313B49"/>
    <w:multiLevelType w:val="hybridMultilevel"/>
    <w:tmpl w:val="2B82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0280E"/>
    <w:multiLevelType w:val="hybridMultilevel"/>
    <w:tmpl w:val="A8BE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36875"/>
    <w:multiLevelType w:val="hybridMultilevel"/>
    <w:tmpl w:val="BB485946"/>
    <w:lvl w:ilvl="0" w:tplc="04090001">
      <w:start w:val="1"/>
      <w:numFmt w:val="bullet"/>
      <w:lvlText w:val=""/>
      <w:lvlJc w:val="left"/>
      <w:pPr>
        <w:ind w:left="63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782C7864"/>
    <w:multiLevelType w:val="hybridMultilevel"/>
    <w:tmpl w:val="B5B4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3891615">
    <w:abstractNumId w:val="38"/>
  </w:num>
  <w:num w:numId="2" w16cid:durableId="1166240886">
    <w:abstractNumId w:val="4"/>
  </w:num>
  <w:num w:numId="3" w16cid:durableId="1100838570">
    <w:abstractNumId w:val="13"/>
  </w:num>
  <w:num w:numId="4" w16cid:durableId="552346962">
    <w:abstractNumId w:val="27"/>
  </w:num>
  <w:num w:numId="5" w16cid:durableId="1793548099">
    <w:abstractNumId w:val="5"/>
  </w:num>
  <w:num w:numId="6" w16cid:durableId="1345746537">
    <w:abstractNumId w:val="7"/>
  </w:num>
  <w:num w:numId="7" w16cid:durableId="2011322554">
    <w:abstractNumId w:val="22"/>
  </w:num>
  <w:num w:numId="8" w16cid:durableId="274674258">
    <w:abstractNumId w:val="31"/>
  </w:num>
  <w:num w:numId="9" w16cid:durableId="859321550">
    <w:abstractNumId w:val="32"/>
  </w:num>
  <w:num w:numId="10" w16cid:durableId="122966667">
    <w:abstractNumId w:val="18"/>
  </w:num>
  <w:num w:numId="11" w16cid:durableId="1634559731">
    <w:abstractNumId w:val="23"/>
  </w:num>
  <w:num w:numId="12" w16cid:durableId="1352994645">
    <w:abstractNumId w:val="34"/>
  </w:num>
  <w:num w:numId="13" w16cid:durableId="1745830820">
    <w:abstractNumId w:val="33"/>
  </w:num>
  <w:num w:numId="14" w16cid:durableId="818228113">
    <w:abstractNumId w:val="10"/>
  </w:num>
  <w:num w:numId="15" w16cid:durableId="459610730">
    <w:abstractNumId w:val="12"/>
  </w:num>
  <w:num w:numId="16" w16cid:durableId="123233963">
    <w:abstractNumId w:val="21"/>
  </w:num>
  <w:num w:numId="17" w16cid:durableId="2050185255">
    <w:abstractNumId w:val="29"/>
  </w:num>
  <w:num w:numId="18" w16cid:durableId="436751461">
    <w:abstractNumId w:val="25"/>
  </w:num>
  <w:num w:numId="19" w16cid:durableId="146678914">
    <w:abstractNumId w:val="2"/>
  </w:num>
  <w:num w:numId="20" w16cid:durableId="1267886488">
    <w:abstractNumId w:val="19"/>
  </w:num>
  <w:num w:numId="21" w16cid:durableId="677002619">
    <w:abstractNumId w:val="14"/>
  </w:num>
  <w:num w:numId="22" w16cid:durableId="1218468107">
    <w:abstractNumId w:val="0"/>
  </w:num>
  <w:num w:numId="23" w16cid:durableId="1258754285">
    <w:abstractNumId w:val="11"/>
  </w:num>
  <w:num w:numId="24" w16cid:durableId="2047366439">
    <w:abstractNumId w:val="36"/>
  </w:num>
  <w:num w:numId="25" w16cid:durableId="292909637">
    <w:abstractNumId w:val="35"/>
  </w:num>
  <w:num w:numId="26" w16cid:durableId="149253495">
    <w:abstractNumId w:val="8"/>
  </w:num>
  <w:num w:numId="27" w16cid:durableId="1213688408">
    <w:abstractNumId w:val="16"/>
  </w:num>
  <w:num w:numId="28" w16cid:durableId="1877615767">
    <w:abstractNumId w:val="26"/>
  </w:num>
  <w:num w:numId="29" w16cid:durableId="1812360346">
    <w:abstractNumId w:val="28"/>
  </w:num>
  <w:num w:numId="30" w16cid:durableId="623973072">
    <w:abstractNumId w:val="9"/>
  </w:num>
  <w:num w:numId="31" w16cid:durableId="2074504678">
    <w:abstractNumId w:val="17"/>
  </w:num>
  <w:num w:numId="32" w16cid:durableId="1316229365">
    <w:abstractNumId w:val="1"/>
  </w:num>
  <w:num w:numId="33" w16cid:durableId="880246359">
    <w:abstractNumId w:val="6"/>
  </w:num>
  <w:num w:numId="34" w16cid:durableId="594095014">
    <w:abstractNumId w:val="37"/>
  </w:num>
  <w:num w:numId="35" w16cid:durableId="717168086">
    <w:abstractNumId w:val="30"/>
  </w:num>
  <w:num w:numId="36" w16cid:durableId="11977412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45232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7891134">
    <w:abstractNumId w:val="1"/>
  </w:num>
  <w:num w:numId="39" w16cid:durableId="373115609">
    <w:abstractNumId w:val="3"/>
  </w:num>
  <w:num w:numId="40" w16cid:durableId="709113806">
    <w:abstractNumId w:val="20"/>
  </w:num>
  <w:num w:numId="41" w16cid:durableId="1519271159">
    <w:abstractNumId w:val="24"/>
  </w:num>
  <w:num w:numId="42" w16cid:durableId="95737509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B"/>
    <w:rsid w:val="0000035C"/>
    <w:rsid w:val="00002F53"/>
    <w:rsid w:val="000046A9"/>
    <w:rsid w:val="00006154"/>
    <w:rsid w:val="0000669B"/>
    <w:rsid w:val="000141DE"/>
    <w:rsid w:val="0001474D"/>
    <w:rsid w:val="000159B2"/>
    <w:rsid w:val="00015E24"/>
    <w:rsid w:val="00016072"/>
    <w:rsid w:val="000160D1"/>
    <w:rsid w:val="000161C5"/>
    <w:rsid w:val="000216FF"/>
    <w:rsid w:val="0003054F"/>
    <w:rsid w:val="00030599"/>
    <w:rsid w:val="00035C6E"/>
    <w:rsid w:val="00036036"/>
    <w:rsid w:val="00036D73"/>
    <w:rsid w:val="000404EE"/>
    <w:rsid w:val="00041E1A"/>
    <w:rsid w:val="00045565"/>
    <w:rsid w:val="0004574B"/>
    <w:rsid w:val="0004675E"/>
    <w:rsid w:val="00046C3B"/>
    <w:rsid w:val="0005103A"/>
    <w:rsid w:val="0005396C"/>
    <w:rsid w:val="0005642A"/>
    <w:rsid w:val="00056BCA"/>
    <w:rsid w:val="000608A1"/>
    <w:rsid w:val="000630FB"/>
    <w:rsid w:val="00066804"/>
    <w:rsid w:val="0007143C"/>
    <w:rsid w:val="0007181F"/>
    <w:rsid w:val="00072400"/>
    <w:rsid w:val="00072F1B"/>
    <w:rsid w:val="000752C4"/>
    <w:rsid w:val="00077E58"/>
    <w:rsid w:val="00081201"/>
    <w:rsid w:val="00082002"/>
    <w:rsid w:val="00082FCA"/>
    <w:rsid w:val="00084326"/>
    <w:rsid w:val="000877E8"/>
    <w:rsid w:val="000975EF"/>
    <w:rsid w:val="000A0108"/>
    <w:rsid w:val="000A0392"/>
    <w:rsid w:val="000A0743"/>
    <w:rsid w:val="000A1454"/>
    <w:rsid w:val="000A3EC6"/>
    <w:rsid w:val="000A3F30"/>
    <w:rsid w:val="000B04B6"/>
    <w:rsid w:val="000B1639"/>
    <w:rsid w:val="000B1739"/>
    <w:rsid w:val="000B469E"/>
    <w:rsid w:val="000B4A4E"/>
    <w:rsid w:val="000B5D66"/>
    <w:rsid w:val="000B6494"/>
    <w:rsid w:val="000C3DA8"/>
    <w:rsid w:val="000C58D7"/>
    <w:rsid w:val="000D0C91"/>
    <w:rsid w:val="000D4D8D"/>
    <w:rsid w:val="000D6D09"/>
    <w:rsid w:val="000E23DC"/>
    <w:rsid w:val="000E37F1"/>
    <w:rsid w:val="000E48A0"/>
    <w:rsid w:val="000E58F4"/>
    <w:rsid w:val="000E77E0"/>
    <w:rsid w:val="000F0A2E"/>
    <w:rsid w:val="000F24B3"/>
    <w:rsid w:val="000F274D"/>
    <w:rsid w:val="000F49F8"/>
    <w:rsid w:val="000F4D7B"/>
    <w:rsid w:val="000F631D"/>
    <w:rsid w:val="000F73D2"/>
    <w:rsid w:val="001000E4"/>
    <w:rsid w:val="001070B4"/>
    <w:rsid w:val="001114BB"/>
    <w:rsid w:val="0011193B"/>
    <w:rsid w:val="00112D9A"/>
    <w:rsid w:val="001158B1"/>
    <w:rsid w:val="00116C55"/>
    <w:rsid w:val="00120ED1"/>
    <w:rsid w:val="00121EFA"/>
    <w:rsid w:val="00122A12"/>
    <w:rsid w:val="0012342D"/>
    <w:rsid w:val="001240FB"/>
    <w:rsid w:val="00125F28"/>
    <w:rsid w:val="001265E8"/>
    <w:rsid w:val="001278D1"/>
    <w:rsid w:val="001303A9"/>
    <w:rsid w:val="00130DBF"/>
    <w:rsid w:val="00134819"/>
    <w:rsid w:val="00137489"/>
    <w:rsid w:val="001404CE"/>
    <w:rsid w:val="00140B60"/>
    <w:rsid w:val="001422A0"/>
    <w:rsid w:val="00142C42"/>
    <w:rsid w:val="00143523"/>
    <w:rsid w:val="001462A0"/>
    <w:rsid w:val="00146B97"/>
    <w:rsid w:val="00146CE9"/>
    <w:rsid w:val="00150552"/>
    <w:rsid w:val="001525B0"/>
    <w:rsid w:val="00152731"/>
    <w:rsid w:val="00152CD8"/>
    <w:rsid w:val="00154BD3"/>
    <w:rsid w:val="00156777"/>
    <w:rsid w:val="00162DE1"/>
    <w:rsid w:val="00162F20"/>
    <w:rsid w:val="00162F48"/>
    <w:rsid w:val="0016424C"/>
    <w:rsid w:val="00164B90"/>
    <w:rsid w:val="00172B6B"/>
    <w:rsid w:val="0017606A"/>
    <w:rsid w:val="001804D5"/>
    <w:rsid w:val="00180970"/>
    <w:rsid w:val="00184BB6"/>
    <w:rsid w:val="0018587F"/>
    <w:rsid w:val="00185F69"/>
    <w:rsid w:val="00186067"/>
    <w:rsid w:val="00192C34"/>
    <w:rsid w:val="00194818"/>
    <w:rsid w:val="001950A2"/>
    <w:rsid w:val="00196B72"/>
    <w:rsid w:val="001A05EC"/>
    <w:rsid w:val="001A3655"/>
    <w:rsid w:val="001A608F"/>
    <w:rsid w:val="001A7B4C"/>
    <w:rsid w:val="001B1334"/>
    <w:rsid w:val="001B2A8B"/>
    <w:rsid w:val="001B3467"/>
    <w:rsid w:val="001B4678"/>
    <w:rsid w:val="001B5ED6"/>
    <w:rsid w:val="001B5FE2"/>
    <w:rsid w:val="001C0B87"/>
    <w:rsid w:val="001C1BCF"/>
    <w:rsid w:val="001C3CAB"/>
    <w:rsid w:val="001C3F4E"/>
    <w:rsid w:val="001C6043"/>
    <w:rsid w:val="001C6268"/>
    <w:rsid w:val="001C643B"/>
    <w:rsid w:val="001C7E4F"/>
    <w:rsid w:val="001D183B"/>
    <w:rsid w:val="001D5599"/>
    <w:rsid w:val="001E2381"/>
    <w:rsid w:val="001E2A95"/>
    <w:rsid w:val="001E7F0A"/>
    <w:rsid w:val="001F58C3"/>
    <w:rsid w:val="001F6416"/>
    <w:rsid w:val="001F6AE0"/>
    <w:rsid w:val="001F73F7"/>
    <w:rsid w:val="00202C96"/>
    <w:rsid w:val="002032A5"/>
    <w:rsid w:val="00203BBA"/>
    <w:rsid w:val="00205255"/>
    <w:rsid w:val="00206147"/>
    <w:rsid w:val="002067AD"/>
    <w:rsid w:val="00213240"/>
    <w:rsid w:val="00213CDD"/>
    <w:rsid w:val="002145F7"/>
    <w:rsid w:val="0021785F"/>
    <w:rsid w:val="00217958"/>
    <w:rsid w:val="002214BC"/>
    <w:rsid w:val="002222D8"/>
    <w:rsid w:val="00222EAE"/>
    <w:rsid w:val="00223101"/>
    <w:rsid w:val="00225A02"/>
    <w:rsid w:val="00225DD3"/>
    <w:rsid w:val="002270E4"/>
    <w:rsid w:val="002341CA"/>
    <w:rsid w:val="00237EDD"/>
    <w:rsid w:val="00241D21"/>
    <w:rsid w:val="00243822"/>
    <w:rsid w:val="00245402"/>
    <w:rsid w:val="00251E11"/>
    <w:rsid w:val="00257740"/>
    <w:rsid w:val="00260943"/>
    <w:rsid w:val="002615CA"/>
    <w:rsid w:val="00261C02"/>
    <w:rsid w:val="002651A9"/>
    <w:rsid w:val="0026574A"/>
    <w:rsid w:val="00265DF3"/>
    <w:rsid w:val="00270432"/>
    <w:rsid w:val="002704FE"/>
    <w:rsid w:val="00271080"/>
    <w:rsid w:val="00272858"/>
    <w:rsid w:val="0027425C"/>
    <w:rsid w:val="002749FF"/>
    <w:rsid w:val="0027598B"/>
    <w:rsid w:val="002779CC"/>
    <w:rsid w:val="00281B94"/>
    <w:rsid w:val="00283CC7"/>
    <w:rsid w:val="00285D61"/>
    <w:rsid w:val="00285DF8"/>
    <w:rsid w:val="00287E1D"/>
    <w:rsid w:val="00287EE7"/>
    <w:rsid w:val="00290AAD"/>
    <w:rsid w:val="0029164B"/>
    <w:rsid w:val="00293066"/>
    <w:rsid w:val="00294A9B"/>
    <w:rsid w:val="00295BA8"/>
    <w:rsid w:val="0029787A"/>
    <w:rsid w:val="002A3586"/>
    <w:rsid w:val="002A3FD0"/>
    <w:rsid w:val="002A6E38"/>
    <w:rsid w:val="002A6F07"/>
    <w:rsid w:val="002A7802"/>
    <w:rsid w:val="002B5F07"/>
    <w:rsid w:val="002B6AFA"/>
    <w:rsid w:val="002B7298"/>
    <w:rsid w:val="002C0575"/>
    <w:rsid w:val="002C2E62"/>
    <w:rsid w:val="002C3B97"/>
    <w:rsid w:val="002C4924"/>
    <w:rsid w:val="002C4D2E"/>
    <w:rsid w:val="002C69C5"/>
    <w:rsid w:val="002C7F97"/>
    <w:rsid w:val="002D0250"/>
    <w:rsid w:val="002D0348"/>
    <w:rsid w:val="002D2D6F"/>
    <w:rsid w:val="002D6EE5"/>
    <w:rsid w:val="002E0795"/>
    <w:rsid w:val="002E3362"/>
    <w:rsid w:val="002E37FC"/>
    <w:rsid w:val="002E5E4A"/>
    <w:rsid w:val="002E664E"/>
    <w:rsid w:val="002E79D4"/>
    <w:rsid w:val="002F0483"/>
    <w:rsid w:val="002F0A66"/>
    <w:rsid w:val="002F36D3"/>
    <w:rsid w:val="002F41FF"/>
    <w:rsid w:val="002F46D0"/>
    <w:rsid w:val="002F6D5A"/>
    <w:rsid w:val="003005A6"/>
    <w:rsid w:val="00301CFD"/>
    <w:rsid w:val="00302C5A"/>
    <w:rsid w:val="00303F90"/>
    <w:rsid w:val="00305AF4"/>
    <w:rsid w:val="00306F76"/>
    <w:rsid w:val="00320989"/>
    <w:rsid w:val="00323230"/>
    <w:rsid w:val="00323C23"/>
    <w:rsid w:val="00323C40"/>
    <w:rsid w:val="00327809"/>
    <w:rsid w:val="00327BB6"/>
    <w:rsid w:val="00333B2F"/>
    <w:rsid w:val="00334D84"/>
    <w:rsid w:val="003357AD"/>
    <w:rsid w:val="00341127"/>
    <w:rsid w:val="00345998"/>
    <w:rsid w:val="0034783A"/>
    <w:rsid w:val="00350639"/>
    <w:rsid w:val="00351C41"/>
    <w:rsid w:val="00352C4F"/>
    <w:rsid w:val="0035310B"/>
    <w:rsid w:val="0035453B"/>
    <w:rsid w:val="003574DE"/>
    <w:rsid w:val="003632B7"/>
    <w:rsid w:val="00364BC1"/>
    <w:rsid w:val="00364E3E"/>
    <w:rsid w:val="003665C9"/>
    <w:rsid w:val="00367C6A"/>
    <w:rsid w:val="00372542"/>
    <w:rsid w:val="00372EA4"/>
    <w:rsid w:val="00373BB3"/>
    <w:rsid w:val="003746CD"/>
    <w:rsid w:val="0037619A"/>
    <w:rsid w:val="00387203"/>
    <w:rsid w:val="0039239F"/>
    <w:rsid w:val="0039257A"/>
    <w:rsid w:val="00392EF9"/>
    <w:rsid w:val="003958FB"/>
    <w:rsid w:val="003A1955"/>
    <w:rsid w:val="003A55D4"/>
    <w:rsid w:val="003A5F88"/>
    <w:rsid w:val="003A7ACD"/>
    <w:rsid w:val="003B0052"/>
    <w:rsid w:val="003B1094"/>
    <w:rsid w:val="003B35A9"/>
    <w:rsid w:val="003B472B"/>
    <w:rsid w:val="003B48CE"/>
    <w:rsid w:val="003B6258"/>
    <w:rsid w:val="003B6603"/>
    <w:rsid w:val="003B75D1"/>
    <w:rsid w:val="003C08DB"/>
    <w:rsid w:val="003C3467"/>
    <w:rsid w:val="003C4F7C"/>
    <w:rsid w:val="003C532A"/>
    <w:rsid w:val="003C6837"/>
    <w:rsid w:val="003D0C97"/>
    <w:rsid w:val="003D0D04"/>
    <w:rsid w:val="003D25F6"/>
    <w:rsid w:val="003D3B45"/>
    <w:rsid w:val="003D3C17"/>
    <w:rsid w:val="003D3F28"/>
    <w:rsid w:val="003D69DA"/>
    <w:rsid w:val="003D6B5F"/>
    <w:rsid w:val="003D6EA5"/>
    <w:rsid w:val="003D7EE7"/>
    <w:rsid w:val="003E0CC0"/>
    <w:rsid w:val="003E4116"/>
    <w:rsid w:val="003E4F86"/>
    <w:rsid w:val="003E525C"/>
    <w:rsid w:val="003F01E1"/>
    <w:rsid w:val="003F0AA9"/>
    <w:rsid w:val="003F25B3"/>
    <w:rsid w:val="003F28E8"/>
    <w:rsid w:val="003F3040"/>
    <w:rsid w:val="003F3A00"/>
    <w:rsid w:val="003F4673"/>
    <w:rsid w:val="003F55C8"/>
    <w:rsid w:val="003F6103"/>
    <w:rsid w:val="004010D1"/>
    <w:rsid w:val="00401DE8"/>
    <w:rsid w:val="0040279E"/>
    <w:rsid w:val="00403347"/>
    <w:rsid w:val="00405B49"/>
    <w:rsid w:val="004106F7"/>
    <w:rsid w:val="00410F4B"/>
    <w:rsid w:val="004147B7"/>
    <w:rsid w:val="00414F0C"/>
    <w:rsid w:val="004158B8"/>
    <w:rsid w:val="004163F4"/>
    <w:rsid w:val="00416BA0"/>
    <w:rsid w:val="004209B0"/>
    <w:rsid w:val="00421930"/>
    <w:rsid w:val="00421E48"/>
    <w:rsid w:val="0042340D"/>
    <w:rsid w:val="00424474"/>
    <w:rsid w:val="004246D1"/>
    <w:rsid w:val="004251AF"/>
    <w:rsid w:val="00425FA4"/>
    <w:rsid w:val="004272E8"/>
    <w:rsid w:val="00430000"/>
    <w:rsid w:val="00430AAD"/>
    <w:rsid w:val="00431AC1"/>
    <w:rsid w:val="00434677"/>
    <w:rsid w:val="00437756"/>
    <w:rsid w:val="00442F62"/>
    <w:rsid w:val="0044389B"/>
    <w:rsid w:val="00443D81"/>
    <w:rsid w:val="0044582F"/>
    <w:rsid w:val="00447E5F"/>
    <w:rsid w:val="00450681"/>
    <w:rsid w:val="00453314"/>
    <w:rsid w:val="004577BD"/>
    <w:rsid w:val="00457FD3"/>
    <w:rsid w:val="004623BB"/>
    <w:rsid w:val="004638D3"/>
    <w:rsid w:val="004649E8"/>
    <w:rsid w:val="00464BB6"/>
    <w:rsid w:val="004668B6"/>
    <w:rsid w:val="004713FE"/>
    <w:rsid w:val="00471CE7"/>
    <w:rsid w:val="00474390"/>
    <w:rsid w:val="004813BA"/>
    <w:rsid w:val="00482652"/>
    <w:rsid w:val="00482929"/>
    <w:rsid w:val="00482D8F"/>
    <w:rsid w:val="00485194"/>
    <w:rsid w:val="00485A0C"/>
    <w:rsid w:val="00485DF1"/>
    <w:rsid w:val="00487AF8"/>
    <w:rsid w:val="0049047B"/>
    <w:rsid w:val="00491A90"/>
    <w:rsid w:val="00491DA0"/>
    <w:rsid w:val="00493545"/>
    <w:rsid w:val="00493604"/>
    <w:rsid w:val="00496FB5"/>
    <w:rsid w:val="004A0D06"/>
    <w:rsid w:val="004A1A4E"/>
    <w:rsid w:val="004A2937"/>
    <w:rsid w:val="004B0197"/>
    <w:rsid w:val="004B2C37"/>
    <w:rsid w:val="004B39DF"/>
    <w:rsid w:val="004B5088"/>
    <w:rsid w:val="004B52C2"/>
    <w:rsid w:val="004B5ED3"/>
    <w:rsid w:val="004B72E2"/>
    <w:rsid w:val="004C08ED"/>
    <w:rsid w:val="004C18FC"/>
    <w:rsid w:val="004C22C6"/>
    <w:rsid w:val="004C3269"/>
    <w:rsid w:val="004C3EC6"/>
    <w:rsid w:val="004C414C"/>
    <w:rsid w:val="004D0ED9"/>
    <w:rsid w:val="004D3023"/>
    <w:rsid w:val="004D47A2"/>
    <w:rsid w:val="004D508A"/>
    <w:rsid w:val="004D75B7"/>
    <w:rsid w:val="004D7E47"/>
    <w:rsid w:val="004E344B"/>
    <w:rsid w:val="004E3753"/>
    <w:rsid w:val="004E46B2"/>
    <w:rsid w:val="004E6BDD"/>
    <w:rsid w:val="004F080D"/>
    <w:rsid w:val="004F0CDF"/>
    <w:rsid w:val="004F14B1"/>
    <w:rsid w:val="004F2C8D"/>
    <w:rsid w:val="004F5685"/>
    <w:rsid w:val="004F5C48"/>
    <w:rsid w:val="004F6962"/>
    <w:rsid w:val="004F7D27"/>
    <w:rsid w:val="005034DE"/>
    <w:rsid w:val="00503A4E"/>
    <w:rsid w:val="00503DC7"/>
    <w:rsid w:val="005042F4"/>
    <w:rsid w:val="00504F1D"/>
    <w:rsid w:val="005077E5"/>
    <w:rsid w:val="0051141C"/>
    <w:rsid w:val="00512668"/>
    <w:rsid w:val="00514B66"/>
    <w:rsid w:val="0051683F"/>
    <w:rsid w:val="00525A2F"/>
    <w:rsid w:val="005261FB"/>
    <w:rsid w:val="005277EC"/>
    <w:rsid w:val="00530844"/>
    <w:rsid w:val="00531670"/>
    <w:rsid w:val="0053363D"/>
    <w:rsid w:val="00534236"/>
    <w:rsid w:val="005370F3"/>
    <w:rsid w:val="00537BF9"/>
    <w:rsid w:val="00540903"/>
    <w:rsid w:val="00541CD5"/>
    <w:rsid w:val="00542B72"/>
    <w:rsid w:val="00542EBE"/>
    <w:rsid w:val="00543D53"/>
    <w:rsid w:val="00546A8F"/>
    <w:rsid w:val="00546FA8"/>
    <w:rsid w:val="00551FFF"/>
    <w:rsid w:val="00555F0B"/>
    <w:rsid w:val="00556290"/>
    <w:rsid w:val="00560E48"/>
    <w:rsid w:val="0056111B"/>
    <w:rsid w:val="0056290B"/>
    <w:rsid w:val="0056455F"/>
    <w:rsid w:val="00565111"/>
    <w:rsid w:val="0057133C"/>
    <w:rsid w:val="0057262D"/>
    <w:rsid w:val="005777BB"/>
    <w:rsid w:val="0057795C"/>
    <w:rsid w:val="00583A00"/>
    <w:rsid w:val="005914CA"/>
    <w:rsid w:val="00591ED2"/>
    <w:rsid w:val="00591F2B"/>
    <w:rsid w:val="00593A92"/>
    <w:rsid w:val="005956F2"/>
    <w:rsid w:val="00595AF5"/>
    <w:rsid w:val="005A0DD2"/>
    <w:rsid w:val="005A1160"/>
    <w:rsid w:val="005A4830"/>
    <w:rsid w:val="005B0242"/>
    <w:rsid w:val="005B125C"/>
    <w:rsid w:val="005B288C"/>
    <w:rsid w:val="005B51F9"/>
    <w:rsid w:val="005C1789"/>
    <w:rsid w:val="005C1AD0"/>
    <w:rsid w:val="005C623C"/>
    <w:rsid w:val="005D4163"/>
    <w:rsid w:val="005D46F3"/>
    <w:rsid w:val="005D48DD"/>
    <w:rsid w:val="005D4E53"/>
    <w:rsid w:val="005D6F65"/>
    <w:rsid w:val="005E5798"/>
    <w:rsid w:val="005F2655"/>
    <w:rsid w:val="005F32B6"/>
    <w:rsid w:val="005F5208"/>
    <w:rsid w:val="006008AA"/>
    <w:rsid w:val="00601547"/>
    <w:rsid w:val="00601CCF"/>
    <w:rsid w:val="00601E29"/>
    <w:rsid w:val="006022B7"/>
    <w:rsid w:val="0060399E"/>
    <w:rsid w:val="00605B8F"/>
    <w:rsid w:val="00607622"/>
    <w:rsid w:val="006118DD"/>
    <w:rsid w:val="00613610"/>
    <w:rsid w:val="00615420"/>
    <w:rsid w:val="00615429"/>
    <w:rsid w:val="0061544D"/>
    <w:rsid w:val="00616737"/>
    <w:rsid w:val="0062072D"/>
    <w:rsid w:val="006219A4"/>
    <w:rsid w:val="00621AFC"/>
    <w:rsid w:val="00621D6A"/>
    <w:rsid w:val="00626FAC"/>
    <w:rsid w:val="0062714E"/>
    <w:rsid w:val="0063131B"/>
    <w:rsid w:val="00633288"/>
    <w:rsid w:val="0063658E"/>
    <w:rsid w:val="00637E95"/>
    <w:rsid w:val="00637FE5"/>
    <w:rsid w:val="006405E1"/>
    <w:rsid w:val="00640A47"/>
    <w:rsid w:val="0064191A"/>
    <w:rsid w:val="00644733"/>
    <w:rsid w:val="00644A37"/>
    <w:rsid w:val="00647658"/>
    <w:rsid w:val="00651B10"/>
    <w:rsid w:val="0065237F"/>
    <w:rsid w:val="0065305E"/>
    <w:rsid w:val="0065378C"/>
    <w:rsid w:val="00653BF2"/>
    <w:rsid w:val="00654F9F"/>
    <w:rsid w:val="00656E44"/>
    <w:rsid w:val="00657562"/>
    <w:rsid w:val="006600C0"/>
    <w:rsid w:val="00660F78"/>
    <w:rsid w:val="00663944"/>
    <w:rsid w:val="00663AA9"/>
    <w:rsid w:val="006642CD"/>
    <w:rsid w:val="00667F8E"/>
    <w:rsid w:val="0067024E"/>
    <w:rsid w:val="0067342E"/>
    <w:rsid w:val="00674B0A"/>
    <w:rsid w:val="00682D7A"/>
    <w:rsid w:val="00683CFB"/>
    <w:rsid w:val="00685DE5"/>
    <w:rsid w:val="00685F87"/>
    <w:rsid w:val="006866FD"/>
    <w:rsid w:val="00687165"/>
    <w:rsid w:val="00690C94"/>
    <w:rsid w:val="00690DE7"/>
    <w:rsid w:val="006933C3"/>
    <w:rsid w:val="00696284"/>
    <w:rsid w:val="006A2EF6"/>
    <w:rsid w:val="006A37E2"/>
    <w:rsid w:val="006A5752"/>
    <w:rsid w:val="006A5CBE"/>
    <w:rsid w:val="006A5F72"/>
    <w:rsid w:val="006A6204"/>
    <w:rsid w:val="006A6C52"/>
    <w:rsid w:val="006B0294"/>
    <w:rsid w:val="006B3E57"/>
    <w:rsid w:val="006C1CEA"/>
    <w:rsid w:val="006C1FBC"/>
    <w:rsid w:val="006C2368"/>
    <w:rsid w:val="006C2711"/>
    <w:rsid w:val="006C3FA3"/>
    <w:rsid w:val="006D399F"/>
    <w:rsid w:val="006D50F3"/>
    <w:rsid w:val="006D5EEC"/>
    <w:rsid w:val="006D6CB2"/>
    <w:rsid w:val="006E0088"/>
    <w:rsid w:val="006E1B22"/>
    <w:rsid w:val="006E4C0F"/>
    <w:rsid w:val="006E778C"/>
    <w:rsid w:val="006F11F1"/>
    <w:rsid w:val="006F1397"/>
    <w:rsid w:val="006F17B4"/>
    <w:rsid w:val="006F234F"/>
    <w:rsid w:val="006F53E5"/>
    <w:rsid w:val="006F6332"/>
    <w:rsid w:val="006F69C1"/>
    <w:rsid w:val="00702B3A"/>
    <w:rsid w:val="00706216"/>
    <w:rsid w:val="007104AB"/>
    <w:rsid w:val="00710A7D"/>
    <w:rsid w:val="00715DF5"/>
    <w:rsid w:val="007200EF"/>
    <w:rsid w:val="00722157"/>
    <w:rsid w:val="00722732"/>
    <w:rsid w:val="00722B1D"/>
    <w:rsid w:val="00723B18"/>
    <w:rsid w:val="007262CF"/>
    <w:rsid w:val="00730479"/>
    <w:rsid w:val="0073095F"/>
    <w:rsid w:val="00731E3C"/>
    <w:rsid w:val="00734674"/>
    <w:rsid w:val="00734852"/>
    <w:rsid w:val="00735026"/>
    <w:rsid w:val="00735713"/>
    <w:rsid w:val="007375EA"/>
    <w:rsid w:val="00740A6D"/>
    <w:rsid w:val="007412FF"/>
    <w:rsid w:val="00744371"/>
    <w:rsid w:val="007445D5"/>
    <w:rsid w:val="00745364"/>
    <w:rsid w:val="007472B0"/>
    <w:rsid w:val="00752C54"/>
    <w:rsid w:val="00753195"/>
    <w:rsid w:val="007541CA"/>
    <w:rsid w:val="00756806"/>
    <w:rsid w:val="00756994"/>
    <w:rsid w:val="00756C63"/>
    <w:rsid w:val="00757CC3"/>
    <w:rsid w:val="00761430"/>
    <w:rsid w:val="00761B53"/>
    <w:rsid w:val="00766209"/>
    <w:rsid w:val="007745F4"/>
    <w:rsid w:val="00775B85"/>
    <w:rsid w:val="0077721A"/>
    <w:rsid w:val="00777BEB"/>
    <w:rsid w:val="007806BE"/>
    <w:rsid w:val="0078445D"/>
    <w:rsid w:val="00784767"/>
    <w:rsid w:val="007872B2"/>
    <w:rsid w:val="00790704"/>
    <w:rsid w:val="00790BCD"/>
    <w:rsid w:val="0079105C"/>
    <w:rsid w:val="00792C0A"/>
    <w:rsid w:val="00792D44"/>
    <w:rsid w:val="00795284"/>
    <w:rsid w:val="0079704E"/>
    <w:rsid w:val="007A3CB7"/>
    <w:rsid w:val="007A3EC4"/>
    <w:rsid w:val="007A503F"/>
    <w:rsid w:val="007A601A"/>
    <w:rsid w:val="007A60A6"/>
    <w:rsid w:val="007A6C98"/>
    <w:rsid w:val="007B05F2"/>
    <w:rsid w:val="007B09D8"/>
    <w:rsid w:val="007B1183"/>
    <w:rsid w:val="007B247F"/>
    <w:rsid w:val="007B670D"/>
    <w:rsid w:val="007B7BE9"/>
    <w:rsid w:val="007C0C66"/>
    <w:rsid w:val="007C49B8"/>
    <w:rsid w:val="007C670B"/>
    <w:rsid w:val="007C7475"/>
    <w:rsid w:val="007D00AC"/>
    <w:rsid w:val="007D0A6B"/>
    <w:rsid w:val="007D10CA"/>
    <w:rsid w:val="007D1BE1"/>
    <w:rsid w:val="007D21C1"/>
    <w:rsid w:val="007D36AA"/>
    <w:rsid w:val="007D4D65"/>
    <w:rsid w:val="007D67A4"/>
    <w:rsid w:val="007D7835"/>
    <w:rsid w:val="007E2D08"/>
    <w:rsid w:val="007E3DBF"/>
    <w:rsid w:val="007E422D"/>
    <w:rsid w:val="007E478B"/>
    <w:rsid w:val="007E567A"/>
    <w:rsid w:val="007E57B0"/>
    <w:rsid w:val="007E591B"/>
    <w:rsid w:val="007E6EF4"/>
    <w:rsid w:val="007E6F32"/>
    <w:rsid w:val="007F1FF5"/>
    <w:rsid w:val="007F3F50"/>
    <w:rsid w:val="007F430D"/>
    <w:rsid w:val="007F4B0E"/>
    <w:rsid w:val="007F6838"/>
    <w:rsid w:val="007F7171"/>
    <w:rsid w:val="007F7EB8"/>
    <w:rsid w:val="00802EFE"/>
    <w:rsid w:val="00803E4E"/>
    <w:rsid w:val="008047D1"/>
    <w:rsid w:val="0080538F"/>
    <w:rsid w:val="008059F9"/>
    <w:rsid w:val="00806583"/>
    <w:rsid w:val="0080665C"/>
    <w:rsid w:val="0080773A"/>
    <w:rsid w:val="0081025B"/>
    <w:rsid w:val="008110D0"/>
    <w:rsid w:val="00814996"/>
    <w:rsid w:val="00815C83"/>
    <w:rsid w:val="00817164"/>
    <w:rsid w:val="008226AC"/>
    <w:rsid w:val="0082311D"/>
    <w:rsid w:val="00823A0C"/>
    <w:rsid w:val="00824D63"/>
    <w:rsid w:val="00826D18"/>
    <w:rsid w:val="00826E85"/>
    <w:rsid w:val="008314CC"/>
    <w:rsid w:val="0083337B"/>
    <w:rsid w:val="00835990"/>
    <w:rsid w:val="008366D3"/>
    <w:rsid w:val="00836AF0"/>
    <w:rsid w:val="008372AD"/>
    <w:rsid w:val="00840971"/>
    <w:rsid w:val="008410BD"/>
    <w:rsid w:val="008413F8"/>
    <w:rsid w:val="008416C0"/>
    <w:rsid w:val="00841ABA"/>
    <w:rsid w:val="00844333"/>
    <w:rsid w:val="00845F59"/>
    <w:rsid w:val="008464A5"/>
    <w:rsid w:val="00847CDC"/>
    <w:rsid w:val="00857289"/>
    <w:rsid w:val="008601EC"/>
    <w:rsid w:val="00860778"/>
    <w:rsid w:val="0086166B"/>
    <w:rsid w:val="008624A2"/>
    <w:rsid w:val="00862F6B"/>
    <w:rsid w:val="00866C32"/>
    <w:rsid w:val="00870677"/>
    <w:rsid w:val="00870E3D"/>
    <w:rsid w:val="0088314F"/>
    <w:rsid w:val="00884DB3"/>
    <w:rsid w:val="00890273"/>
    <w:rsid w:val="008914CA"/>
    <w:rsid w:val="0089181F"/>
    <w:rsid w:val="0089306F"/>
    <w:rsid w:val="00894918"/>
    <w:rsid w:val="00896064"/>
    <w:rsid w:val="008961BE"/>
    <w:rsid w:val="0089621F"/>
    <w:rsid w:val="008A0BF9"/>
    <w:rsid w:val="008A4359"/>
    <w:rsid w:val="008A4612"/>
    <w:rsid w:val="008A5754"/>
    <w:rsid w:val="008A6BE7"/>
    <w:rsid w:val="008B0AF2"/>
    <w:rsid w:val="008B205B"/>
    <w:rsid w:val="008B3570"/>
    <w:rsid w:val="008B4EA7"/>
    <w:rsid w:val="008B765F"/>
    <w:rsid w:val="008C0853"/>
    <w:rsid w:val="008C2421"/>
    <w:rsid w:val="008C24C8"/>
    <w:rsid w:val="008C3EAB"/>
    <w:rsid w:val="008C49C4"/>
    <w:rsid w:val="008C4A92"/>
    <w:rsid w:val="008C6EC2"/>
    <w:rsid w:val="008C76D0"/>
    <w:rsid w:val="008D0137"/>
    <w:rsid w:val="008D01D0"/>
    <w:rsid w:val="008D0AEC"/>
    <w:rsid w:val="008D1EBE"/>
    <w:rsid w:val="008D266B"/>
    <w:rsid w:val="008D34D8"/>
    <w:rsid w:val="008E0C4B"/>
    <w:rsid w:val="008E10DB"/>
    <w:rsid w:val="008E1604"/>
    <w:rsid w:val="008E1FFD"/>
    <w:rsid w:val="008E628F"/>
    <w:rsid w:val="008E6ADD"/>
    <w:rsid w:val="008E6FE1"/>
    <w:rsid w:val="008F1B25"/>
    <w:rsid w:val="008F7793"/>
    <w:rsid w:val="009010FC"/>
    <w:rsid w:val="00901E42"/>
    <w:rsid w:val="00904AD6"/>
    <w:rsid w:val="009058F7"/>
    <w:rsid w:val="0090713F"/>
    <w:rsid w:val="009102DB"/>
    <w:rsid w:val="00910870"/>
    <w:rsid w:val="009108B9"/>
    <w:rsid w:val="009109CA"/>
    <w:rsid w:val="0091401A"/>
    <w:rsid w:val="00915B6F"/>
    <w:rsid w:val="00915DBC"/>
    <w:rsid w:val="00917555"/>
    <w:rsid w:val="00921D14"/>
    <w:rsid w:val="009253AC"/>
    <w:rsid w:val="00926857"/>
    <w:rsid w:val="00931C5B"/>
    <w:rsid w:val="00932FAF"/>
    <w:rsid w:val="00934B59"/>
    <w:rsid w:val="00937072"/>
    <w:rsid w:val="00941206"/>
    <w:rsid w:val="009452E8"/>
    <w:rsid w:val="0094779B"/>
    <w:rsid w:val="009478D7"/>
    <w:rsid w:val="0095512C"/>
    <w:rsid w:val="00962CD9"/>
    <w:rsid w:val="00962F2C"/>
    <w:rsid w:val="00971678"/>
    <w:rsid w:val="00972CFB"/>
    <w:rsid w:val="00974B80"/>
    <w:rsid w:val="00974CA2"/>
    <w:rsid w:val="009759CE"/>
    <w:rsid w:val="00975B1E"/>
    <w:rsid w:val="0097692D"/>
    <w:rsid w:val="00976E75"/>
    <w:rsid w:val="00976F13"/>
    <w:rsid w:val="00982647"/>
    <w:rsid w:val="00983BD2"/>
    <w:rsid w:val="009873DA"/>
    <w:rsid w:val="009874EE"/>
    <w:rsid w:val="0099192F"/>
    <w:rsid w:val="009958CA"/>
    <w:rsid w:val="0099791E"/>
    <w:rsid w:val="009A02A6"/>
    <w:rsid w:val="009A02B5"/>
    <w:rsid w:val="009A2698"/>
    <w:rsid w:val="009A2A59"/>
    <w:rsid w:val="009B123C"/>
    <w:rsid w:val="009B127F"/>
    <w:rsid w:val="009B1BD1"/>
    <w:rsid w:val="009B26D5"/>
    <w:rsid w:val="009B26FD"/>
    <w:rsid w:val="009B3C21"/>
    <w:rsid w:val="009B42F4"/>
    <w:rsid w:val="009C1D89"/>
    <w:rsid w:val="009C45DF"/>
    <w:rsid w:val="009C4B98"/>
    <w:rsid w:val="009C5033"/>
    <w:rsid w:val="009C5E5A"/>
    <w:rsid w:val="009D2C3C"/>
    <w:rsid w:val="009D4968"/>
    <w:rsid w:val="009E3C17"/>
    <w:rsid w:val="009E5D4C"/>
    <w:rsid w:val="009F0235"/>
    <w:rsid w:val="009F05AB"/>
    <w:rsid w:val="009F1C87"/>
    <w:rsid w:val="009F2A82"/>
    <w:rsid w:val="009F2ADD"/>
    <w:rsid w:val="009F2F96"/>
    <w:rsid w:val="009F7DCF"/>
    <w:rsid w:val="00A00545"/>
    <w:rsid w:val="00A00B9B"/>
    <w:rsid w:val="00A01ECD"/>
    <w:rsid w:val="00A04AA5"/>
    <w:rsid w:val="00A10197"/>
    <w:rsid w:val="00A11E02"/>
    <w:rsid w:val="00A14D5F"/>
    <w:rsid w:val="00A15A6F"/>
    <w:rsid w:val="00A15C6D"/>
    <w:rsid w:val="00A1606F"/>
    <w:rsid w:val="00A162FA"/>
    <w:rsid w:val="00A22680"/>
    <w:rsid w:val="00A22847"/>
    <w:rsid w:val="00A2413C"/>
    <w:rsid w:val="00A26C5C"/>
    <w:rsid w:val="00A30496"/>
    <w:rsid w:val="00A33477"/>
    <w:rsid w:val="00A34631"/>
    <w:rsid w:val="00A40C59"/>
    <w:rsid w:val="00A415E4"/>
    <w:rsid w:val="00A44F62"/>
    <w:rsid w:val="00A45645"/>
    <w:rsid w:val="00A456EC"/>
    <w:rsid w:val="00A461F7"/>
    <w:rsid w:val="00A46798"/>
    <w:rsid w:val="00A52BE7"/>
    <w:rsid w:val="00A5566B"/>
    <w:rsid w:val="00A55E77"/>
    <w:rsid w:val="00A56F8B"/>
    <w:rsid w:val="00A60B93"/>
    <w:rsid w:val="00A61332"/>
    <w:rsid w:val="00A636B2"/>
    <w:rsid w:val="00A644E6"/>
    <w:rsid w:val="00A64E6D"/>
    <w:rsid w:val="00A6749A"/>
    <w:rsid w:val="00A70B4F"/>
    <w:rsid w:val="00A743F2"/>
    <w:rsid w:val="00A754D1"/>
    <w:rsid w:val="00A75652"/>
    <w:rsid w:val="00A835DE"/>
    <w:rsid w:val="00A87376"/>
    <w:rsid w:val="00A9165C"/>
    <w:rsid w:val="00A92AC2"/>
    <w:rsid w:val="00A93664"/>
    <w:rsid w:val="00A93A55"/>
    <w:rsid w:val="00A93C10"/>
    <w:rsid w:val="00AA0693"/>
    <w:rsid w:val="00AA0A7A"/>
    <w:rsid w:val="00AA0B42"/>
    <w:rsid w:val="00AA1093"/>
    <w:rsid w:val="00AA2648"/>
    <w:rsid w:val="00AA316B"/>
    <w:rsid w:val="00AA5923"/>
    <w:rsid w:val="00AB12AD"/>
    <w:rsid w:val="00AB2567"/>
    <w:rsid w:val="00AB3F02"/>
    <w:rsid w:val="00AB51C6"/>
    <w:rsid w:val="00AB7466"/>
    <w:rsid w:val="00AC20D4"/>
    <w:rsid w:val="00AC5101"/>
    <w:rsid w:val="00AC5D8C"/>
    <w:rsid w:val="00AD0225"/>
    <w:rsid w:val="00AD0D7D"/>
    <w:rsid w:val="00AD1A2C"/>
    <w:rsid w:val="00AD386C"/>
    <w:rsid w:val="00AD6548"/>
    <w:rsid w:val="00AE2370"/>
    <w:rsid w:val="00AE307C"/>
    <w:rsid w:val="00AE340F"/>
    <w:rsid w:val="00AE4805"/>
    <w:rsid w:val="00AE54D6"/>
    <w:rsid w:val="00AE640F"/>
    <w:rsid w:val="00AF21C0"/>
    <w:rsid w:val="00AF6583"/>
    <w:rsid w:val="00AF6C12"/>
    <w:rsid w:val="00AF6CC8"/>
    <w:rsid w:val="00AF76F2"/>
    <w:rsid w:val="00B01414"/>
    <w:rsid w:val="00B042BC"/>
    <w:rsid w:val="00B057DA"/>
    <w:rsid w:val="00B11C2C"/>
    <w:rsid w:val="00B13A4A"/>
    <w:rsid w:val="00B13B39"/>
    <w:rsid w:val="00B14130"/>
    <w:rsid w:val="00B146BE"/>
    <w:rsid w:val="00B16D64"/>
    <w:rsid w:val="00B16F15"/>
    <w:rsid w:val="00B22EE9"/>
    <w:rsid w:val="00B237EE"/>
    <w:rsid w:val="00B251EE"/>
    <w:rsid w:val="00B25CF1"/>
    <w:rsid w:val="00B25F52"/>
    <w:rsid w:val="00B33296"/>
    <w:rsid w:val="00B33BF0"/>
    <w:rsid w:val="00B34A33"/>
    <w:rsid w:val="00B34E4E"/>
    <w:rsid w:val="00B35512"/>
    <w:rsid w:val="00B358CE"/>
    <w:rsid w:val="00B43FC4"/>
    <w:rsid w:val="00B4481F"/>
    <w:rsid w:val="00B448C4"/>
    <w:rsid w:val="00B51A9A"/>
    <w:rsid w:val="00B51E5D"/>
    <w:rsid w:val="00B52155"/>
    <w:rsid w:val="00B5239E"/>
    <w:rsid w:val="00B532F2"/>
    <w:rsid w:val="00B54046"/>
    <w:rsid w:val="00B544F3"/>
    <w:rsid w:val="00B54F80"/>
    <w:rsid w:val="00B564F1"/>
    <w:rsid w:val="00B57B80"/>
    <w:rsid w:val="00B57F58"/>
    <w:rsid w:val="00B60B00"/>
    <w:rsid w:val="00B623D0"/>
    <w:rsid w:val="00B62432"/>
    <w:rsid w:val="00B67073"/>
    <w:rsid w:val="00B67F76"/>
    <w:rsid w:val="00B70184"/>
    <w:rsid w:val="00B70CB2"/>
    <w:rsid w:val="00B8151E"/>
    <w:rsid w:val="00B82EF5"/>
    <w:rsid w:val="00B830D6"/>
    <w:rsid w:val="00B84978"/>
    <w:rsid w:val="00B8618C"/>
    <w:rsid w:val="00B86D89"/>
    <w:rsid w:val="00B90DF7"/>
    <w:rsid w:val="00B92052"/>
    <w:rsid w:val="00B93D0B"/>
    <w:rsid w:val="00B94DC4"/>
    <w:rsid w:val="00B94E46"/>
    <w:rsid w:val="00B96221"/>
    <w:rsid w:val="00B96533"/>
    <w:rsid w:val="00BA2AF7"/>
    <w:rsid w:val="00BA2DB0"/>
    <w:rsid w:val="00BA716D"/>
    <w:rsid w:val="00BB081F"/>
    <w:rsid w:val="00BB0B27"/>
    <w:rsid w:val="00BB2DEA"/>
    <w:rsid w:val="00BB2F59"/>
    <w:rsid w:val="00BB331A"/>
    <w:rsid w:val="00BB34F5"/>
    <w:rsid w:val="00BB3CE6"/>
    <w:rsid w:val="00BB45AE"/>
    <w:rsid w:val="00BC1D19"/>
    <w:rsid w:val="00BD0947"/>
    <w:rsid w:val="00BD0EC5"/>
    <w:rsid w:val="00BD10E0"/>
    <w:rsid w:val="00BD4D5F"/>
    <w:rsid w:val="00BD550D"/>
    <w:rsid w:val="00BE14A1"/>
    <w:rsid w:val="00BE2632"/>
    <w:rsid w:val="00BE2A81"/>
    <w:rsid w:val="00BE30BE"/>
    <w:rsid w:val="00BE3355"/>
    <w:rsid w:val="00BE3414"/>
    <w:rsid w:val="00BE6DA3"/>
    <w:rsid w:val="00BF26CE"/>
    <w:rsid w:val="00BF27C3"/>
    <w:rsid w:val="00BF3547"/>
    <w:rsid w:val="00BF7316"/>
    <w:rsid w:val="00C00142"/>
    <w:rsid w:val="00C008EA"/>
    <w:rsid w:val="00C02DF1"/>
    <w:rsid w:val="00C030E8"/>
    <w:rsid w:val="00C05D19"/>
    <w:rsid w:val="00C06B68"/>
    <w:rsid w:val="00C12549"/>
    <w:rsid w:val="00C12DB4"/>
    <w:rsid w:val="00C13229"/>
    <w:rsid w:val="00C133AA"/>
    <w:rsid w:val="00C15133"/>
    <w:rsid w:val="00C233FD"/>
    <w:rsid w:val="00C24BF3"/>
    <w:rsid w:val="00C25F2C"/>
    <w:rsid w:val="00C2672B"/>
    <w:rsid w:val="00C274BF"/>
    <w:rsid w:val="00C2780D"/>
    <w:rsid w:val="00C308C1"/>
    <w:rsid w:val="00C323F4"/>
    <w:rsid w:val="00C34695"/>
    <w:rsid w:val="00C34DEC"/>
    <w:rsid w:val="00C373E4"/>
    <w:rsid w:val="00C374F8"/>
    <w:rsid w:val="00C40457"/>
    <w:rsid w:val="00C40A0D"/>
    <w:rsid w:val="00C418EE"/>
    <w:rsid w:val="00C42F36"/>
    <w:rsid w:val="00C4309C"/>
    <w:rsid w:val="00C43255"/>
    <w:rsid w:val="00C4341D"/>
    <w:rsid w:val="00C4534F"/>
    <w:rsid w:val="00C54CB3"/>
    <w:rsid w:val="00C55302"/>
    <w:rsid w:val="00C6187F"/>
    <w:rsid w:val="00C62AE2"/>
    <w:rsid w:val="00C6397D"/>
    <w:rsid w:val="00C639D9"/>
    <w:rsid w:val="00C65193"/>
    <w:rsid w:val="00C673CD"/>
    <w:rsid w:val="00C75F50"/>
    <w:rsid w:val="00C826A7"/>
    <w:rsid w:val="00C8455E"/>
    <w:rsid w:val="00C867CB"/>
    <w:rsid w:val="00C86AC6"/>
    <w:rsid w:val="00C87071"/>
    <w:rsid w:val="00C8789E"/>
    <w:rsid w:val="00C90F3D"/>
    <w:rsid w:val="00C91CC7"/>
    <w:rsid w:val="00C9454B"/>
    <w:rsid w:val="00C961BB"/>
    <w:rsid w:val="00C96AD7"/>
    <w:rsid w:val="00CA47F4"/>
    <w:rsid w:val="00CA6873"/>
    <w:rsid w:val="00CA7E1F"/>
    <w:rsid w:val="00CB0EC2"/>
    <w:rsid w:val="00CB63E3"/>
    <w:rsid w:val="00CB6A5C"/>
    <w:rsid w:val="00CB79DF"/>
    <w:rsid w:val="00CC0DCD"/>
    <w:rsid w:val="00CC0E20"/>
    <w:rsid w:val="00CC0EA3"/>
    <w:rsid w:val="00CC3265"/>
    <w:rsid w:val="00CC6F6B"/>
    <w:rsid w:val="00CC6F85"/>
    <w:rsid w:val="00CD03BC"/>
    <w:rsid w:val="00CD1504"/>
    <w:rsid w:val="00CD1525"/>
    <w:rsid w:val="00CD1F85"/>
    <w:rsid w:val="00CD444C"/>
    <w:rsid w:val="00CD7007"/>
    <w:rsid w:val="00CD708A"/>
    <w:rsid w:val="00CD7319"/>
    <w:rsid w:val="00CE0BFC"/>
    <w:rsid w:val="00CE1083"/>
    <w:rsid w:val="00CE2758"/>
    <w:rsid w:val="00CE46A5"/>
    <w:rsid w:val="00CE4EC8"/>
    <w:rsid w:val="00CE6B8C"/>
    <w:rsid w:val="00CF0EBD"/>
    <w:rsid w:val="00CF2A06"/>
    <w:rsid w:val="00CF312C"/>
    <w:rsid w:val="00CF359B"/>
    <w:rsid w:val="00CF4E41"/>
    <w:rsid w:val="00CF66F1"/>
    <w:rsid w:val="00CF6E47"/>
    <w:rsid w:val="00CF7B6E"/>
    <w:rsid w:val="00D00599"/>
    <w:rsid w:val="00D0127B"/>
    <w:rsid w:val="00D0237F"/>
    <w:rsid w:val="00D02CDE"/>
    <w:rsid w:val="00D03562"/>
    <w:rsid w:val="00D039DB"/>
    <w:rsid w:val="00D0486C"/>
    <w:rsid w:val="00D072BE"/>
    <w:rsid w:val="00D10D96"/>
    <w:rsid w:val="00D13187"/>
    <w:rsid w:val="00D13FD5"/>
    <w:rsid w:val="00D146FC"/>
    <w:rsid w:val="00D16EA3"/>
    <w:rsid w:val="00D17C52"/>
    <w:rsid w:val="00D2263A"/>
    <w:rsid w:val="00D23A07"/>
    <w:rsid w:val="00D26C0B"/>
    <w:rsid w:val="00D277C9"/>
    <w:rsid w:val="00D2784F"/>
    <w:rsid w:val="00D301EE"/>
    <w:rsid w:val="00D31F18"/>
    <w:rsid w:val="00D33463"/>
    <w:rsid w:val="00D33AFD"/>
    <w:rsid w:val="00D34A74"/>
    <w:rsid w:val="00D35E7A"/>
    <w:rsid w:val="00D410C1"/>
    <w:rsid w:val="00D41799"/>
    <w:rsid w:val="00D41968"/>
    <w:rsid w:val="00D41C64"/>
    <w:rsid w:val="00D45AD9"/>
    <w:rsid w:val="00D46924"/>
    <w:rsid w:val="00D47E03"/>
    <w:rsid w:val="00D50279"/>
    <w:rsid w:val="00D51757"/>
    <w:rsid w:val="00D51F6E"/>
    <w:rsid w:val="00D5498B"/>
    <w:rsid w:val="00D620C0"/>
    <w:rsid w:val="00D62FA7"/>
    <w:rsid w:val="00D632B3"/>
    <w:rsid w:val="00D64040"/>
    <w:rsid w:val="00D653B3"/>
    <w:rsid w:val="00D65627"/>
    <w:rsid w:val="00D66499"/>
    <w:rsid w:val="00D81807"/>
    <w:rsid w:val="00D822CA"/>
    <w:rsid w:val="00D8246D"/>
    <w:rsid w:val="00D82965"/>
    <w:rsid w:val="00D845BE"/>
    <w:rsid w:val="00D86179"/>
    <w:rsid w:val="00D86ED5"/>
    <w:rsid w:val="00D91B49"/>
    <w:rsid w:val="00D91CCA"/>
    <w:rsid w:val="00D92CFF"/>
    <w:rsid w:val="00D92D0B"/>
    <w:rsid w:val="00D93545"/>
    <w:rsid w:val="00D937E5"/>
    <w:rsid w:val="00D95129"/>
    <w:rsid w:val="00DA12EE"/>
    <w:rsid w:val="00DA40ED"/>
    <w:rsid w:val="00DA6467"/>
    <w:rsid w:val="00DA66ED"/>
    <w:rsid w:val="00DA6748"/>
    <w:rsid w:val="00DA7F61"/>
    <w:rsid w:val="00DB01CC"/>
    <w:rsid w:val="00DB23CF"/>
    <w:rsid w:val="00DB6656"/>
    <w:rsid w:val="00DB66A3"/>
    <w:rsid w:val="00DB77E4"/>
    <w:rsid w:val="00DC23A1"/>
    <w:rsid w:val="00DC324E"/>
    <w:rsid w:val="00DC48AB"/>
    <w:rsid w:val="00DD4E2D"/>
    <w:rsid w:val="00DD78B0"/>
    <w:rsid w:val="00DD7CD2"/>
    <w:rsid w:val="00DE026B"/>
    <w:rsid w:val="00DE0C53"/>
    <w:rsid w:val="00DE0FB4"/>
    <w:rsid w:val="00DE1568"/>
    <w:rsid w:val="00DE2FCA"/>
    <w:rsid w:val="00DE4C1D"/>
    <w:rsid w:val="00DE515E"/>
    <w:rsid w:val="00DE5464"/>
    <w:rsid w:val="00DE5790"/>
    <w:rsid w:val="00DE594E"/>
    <w:rsid w:val="00DE5CB9"/>
    <w:rsid w:val="00DF2AF4"/>
    <w:rsid w:val="00DF3A5B"/>
    <w:rsid w:val="00DF3F22"/>
    <w:rsid w:val="00DF579A"/>
    <w:rsid w:val="00DF77F1"/>
    <w:rsid w:val="00E00A0F"/>
    <w:rsid w:val="00E00EF6"/>
    <w:rsid w:val="00E02D00"/>
    <w:rsid w:val="00E032B4"/>
    <w:rsid w:val="00E105C9"/>
    <w:rsid w:val="00E12301"/>
    <w:rsid w:val="00E12AF3"/>
    <w:rsid w:val="00E147DD"/>
    <w:rsid w:val="00E15649"/>
    <w:rsid w:val="00E162A7"/>
    <w:rsid w:val="00E168B6"/>
    <w:rsid w:val="00E16A19"/>
    <w:rsid w:val="00E17EA8"/>
    <w:rsid w:val="00E305CC"/>
    <w:rsid w:val="00E3285D"/>
    <w:rsid w:val="00E33394"/>
    <w:rsid w:val="00E33DB2"/>
    <w:rsid w:val="00E3554A"/>
    <w:rsid w:val="00E368AE"/>
    <w:rsid w:val="00E41599"/>
    <w:rsid w:val="00E430DF"/>
    <w:rsid w:val="00E47942"/>
    <w:rsid w:val="00E50C81"/>
    <w:rsid w:val="00E55760"/>
    <w:rsid w:val="00E56995"/>
    <w:rsid w:val="00E57021"/>
    <w:rsid w:val="00E61D0C"/>
    <w:rsid w:val="00E6494D"/>
    <w:rsid w:val="00E66154"/>
    <w:rsid w:val="00E66964"/>
    <w:rsid w:val="00E71458"/>
    <w:rsid w:val="00E71945"/>
    <w:rsid w:val="00E72981"/>
    <w:rsid w:val="00E74E63"/>
    <w:rsid w:val="00E753E4"/>
    <w:rsid w:val="00E75AFC"/>
    <w:rsid w:val="00E80798"/>
    <w:rsid w:val="00E84E54"/>
    <w:rsid w:val="00E853F5"/>
    <w:rsid w:val="00E86587"/>
    <w:rsid w:val="00E9377A"/>
    <w:rsid w:val="00E94489"/>
    <w:rsid w:val="00EA1AEE"/>
    <w:rsid w:val="00EA2406"/>
    <w:rsid w:val="00EA2B79"/>
    <w:rsid w:val="00EA2BE7"/>
    <w:rsid w:val="00EA47CD"/>
    <w:rsid w:val="00EA7F75"/>
    <w:rsid w:val="00EB1143"/>
    <w:rsid w:val="00EB4B0B"/>
    <w:rsid w:val="00EB507A"/>
    <w:rsid w:val="00EB52F1"/>
    <w:rsid w:val="00EB68A4"/>
    <w:rsid w:val="00EB6AAC"/>
    <w:rsid w:val="00EB6D2C"/>
    <w:rsid w:val="00EC2305"/>
    <w:rsid w:val="00EC7194"/>
    <w:rsid w:val="00EC7999"/>
    <w:rsid w:val="00ED115C"/>
    <w:rsid w:val="00ED2CDD"/>
    <w:rsid w:val="00ED3BFE"/>
    <w:rsid w:val="00ED5649"/>
    <w:rsid w:val="00ED5871"/>
    <w:rsid w:val="00ED6463"/>
    <w:rsid w:val="00ED71BF"/>
    <w:rsid w:val="00ED77F0"/>
    <w:rsid w:val="00EE0C70"/>
    <w:rsid w:val="00EE3423"/>
    <w:rsid w:val="00EE5949"/>
    <w:rsid w:val="00EE63EB"/>
    <w:rsid w:val="00EF02DE"/>
    <w:rsid w:val="00EF0D82"/>
    <w:rsid w:val="00EF40CD"/>
    <w:rsid w:val="00EF5012"/>
    <w:rsid w:val="00EF7A27"/>
    <w:rsid w:val="00F00BEF"/>
    <w:rsid w:val="00F00FE5"/>
    <w:rsid w:val="00F01C37"/>
    <w:rsid w:val="00F024C3"/>
    <w:rsid w:val="00F02A0A"/>
    <w:rsid w:val="00F03FB2"/>
    <w:rsid w:val="00F04F23"/>
    <w:rsid w:val="00F07ABB"/>
    <w:rsid w:val="00F10492"/>
    <w:rsid w:val="00F11BA3"/>
    <w:rsid w:val="00F1332C"/>
    <w:rsid w:val="00F21AA0"/>
    <w:rsid w:val="00F22F55"/>
    <w:rsid w:val="00F24D3E"/>
    <w:rsid w:val="00F270B9"/>
    <w:rsid w:val="00F27879"/>
    <w:rsid w:val="00F27889"/>
    <w:rsid w:val="00F32DBD"/>
    <w:rsid w:val="00F34F5C"/>
    <w:rsid w:val="00F40473"/>
    <w:rsid w:val="00F4189E"/>
    <w:rsid w:val="00F454DF"/>
    <w:rsid w:val="00F4723C"/>
    <w:rsid w:val="00F477D2"/>
    <w:rsid w:val="00F50B55"/>
    <w:rsid w:val="00F572E8"/>
    <w:rsid w:val="00F600C3"/>
    <w:rsid w:val="00F614E3"/>
    <w:rsid w:val="00F63238"/>
    <w:rsid w:val="00F63CAD"/>
    <w:rsid w:val="00F66590"/>
    <w:rsid w:val="00F70115"/>
    <w:rsid w:val="00F72326"/>
    <w:rsid w:val="00F734BB"/>
    <w:rsid w:val="00F74467"/>
    <w:rsid w:val="00F75E62"/>
    <w:rsid w:val="00F76605"/>
    <w:rsid w:val="00F80219"/>
    <w:rsid w:val="00F810A2"/>
    <w:rsid w:val="00F81643"/>
    <w:rsid w:val="00F8241B"/>
    <w:rsid w:val="00F86E1F"/>
    <w:rsid w:val="00F87FFC"/>
    <w:rsid w:val="00F91A6D"/>
    <w:rsid w:val="00F93396"/>
    <w:rsid w:val="00F94FC8"/>
    <w:rsid w:val="00F9502D"/>
    <w:rsid w:val="00F96217"/>
    <w:rsid w:val="00F96AE1"/>
    <w:rsid w:val="00FA4A17"/>
    <w:rsid w:val="00FA6981"/>
    <w:rsid w:val="00FA773B"/>
    <w:rsid w:val="00FB3FEE"/>
    <w:rsid w:val="00FB43D0"/>
    <w:rsid w:val="00FB5086"/>
    <w:rsid w:val="00FB5621"/>
    <w:rsid w:val="00FB5903"/>
    <w:rsid w:val="00FB600E"/>
    <w:rsid w:val="00FC3503"/>
    <w:rsid w:val="00FC3E61"/>
    <w:rsid w:val="00FC5D37"/>
    <w:rsid w:val="00FD1E8E"/>
    <w:rsid w:val="00FD395D"/>
    <w:rsid w:val="00FD667F"/>
    <w:rsid w:val="00FD76FD"/>
    <w:rsid w:val="00FE0D71"/>
    <w:rsid w:val="00FE3BA1"/>
    <w:rsid w:val="00FE426C"/>
    <w:rsid w:val="00FE4B0F"/>
    <w:rsid w:val="00FE743C"/>
    <w:rsid w:val="00FE7CC8"/>
    <w:rsid w:val="00FF00FD"/>
    <w:rsid w:val="00FF07C1"/>
    <w:rsid w:val="00FF0BC6"/>
    <w:rsid w:val="00FF12F4"/>
    <w:rsid w:val="00FF3FC2"/>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4C87B"/>
  <w15:chartTrackingRefBased/>
  <w15:docId w15:val="{588A84C4-6E4C-498E-9105-AD8ADCDF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AB"/>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4AB"/>
    <w:rPr>
      <w:rFonts w:ascii="Times New Roman" w:eastAsia="Times New Roman" w:hAnsi="Times New Roman"/>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04AB"/>
    <w:rPr>
      <w:color w:val="0000FF"/>
      <w:u w:val="single"/>
    </w:rPr>
  </w:style>
  <w:style w:type="character" w:styleId="PageNumber">
    <w:name w:val="page number"/>
    <w:basedOn w:val="DefaultParagraphFont"/>
    <w:rsid w:val="007104AB"/>
  </w:style>
  <w:style w:type="paragraph" w:styleId="BalloonText">
    <w:name w:val="Balloon Text"/>
    <w:basedOn w:val="Normal"/>
    <w:link w:val="BalloonTextChar"/>
    <w:uiPriority w:val="99"/>
    <w:semiHidden/>
    <w:unhideWhenUsed/>
    <w:rsid w:val="007104AB"/>
    <w:rPr>
      <w:rFonts w:ascii="Tahoma" w:hAnsi="Tahoma" w:cs="Tahoma"/>
      <w:sz w:val="16"/>
      <w:szCs w:val="16"/>
    </w:rPr>
  </w:style>
  <w:style w:type="character" w:customStyle="1" w:styleId="BalloonTextChar">
    <w:name w:val="Balloon Text Char"/>
    <w:link w:val="BalloonText"/>
    <w:uiPriority w:val="99"/>
    <w:semiHidden/>
    <w:rsid w:val="007104AB"/>
    <w:rPr>
      <w:rFonts w:ascii="Tahoma" w:eastAsia="Times New Roman" w:hAnsi="Tahoma" w:cs="Tahoma"/>
      <w:sz w:val="16"/>
      <w:szCs w:val="16"/>
      <w:lang w:val="en-US"/>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1"/>
    <w:qFormat/>
    <w:rsid w:val="007104AB"/>
    <w:pPr>
      <w:ind w:left="720"/>
      <w:contextualSpacing/>
    </w:pPr>
  </w:style>
  <w:style w:type="paragraph" w:styleId="FootnoteText">
    <w:name w:val="footnote text"/>
    <w:basedOn w:val="Normal"/>
    <w:link w:val="FootnoteTextChar"/>
    <w:unhideWhenUsed/>
    <w:rsid w:val="00E3285D"/>
    <w:rPr>
      <w:sz w:val="20"/>
      <w:szCs w:val="20"/>
    </w:rPr>
  </w:style>
  <w:style w:type="character" w:customStyle="1" w:styleId="FootnoteTextChar">
    <w:name w:val="Footnote Text Char"/>
    <w:link w:val="FootnoteText"/>
    <w:rsid w:val="00E3285D"/>
    <w:rPr>
      <w:rFonts w:ascii="Times New Roman" w:eastAsia="Times New Roman" w:hAnsi="Times New Roman" w:cs="Times New Roman"/>
      <w:sz w:val="20"/>
      <w:szCs w:val="20"/>
      <w:lang w:val="en-US"/>
    </w:rPr>
  </w:style>
  <w:style w:type="character" w:styleId="FootnoteReference">
    <w:name w:val="footnote reference"/>
    <w:rsid w:val="00E3285D"/>
    <w:rPr>
      <w:vertAlign w:val="superscript"/>
    </w:rPr>
  </w:style>
  <w:style w:type="character" w:styleId="CommentReference">
    <w:name w:val="annotation reference"/>
    <w:semiHidden/>
    <w:rsid w:val="00345998"/>
    <w:rPr>
      <w:sz w:val="16"/>
      <w:szCs w:val="16"/>
    </w:rPr>
  </w:style>
  <w:style w:type="paragraph" w:styleId="CommentText">
    <w:name w:val="annotation text"/>
    <w:basedOn w:val="Normal"/>
    <w:semiHidden/>
    <w:rsid w:val="00345998"/>
    <w:rPr>
      <w:sz w:val="20"/>
      <w:szCs w:val="20"/>
    </w:rPr>
  </w:style>
  <w:style w:type="paragraph" w:customStyle="1" w:styleId="Char">
    <w:name w:val="Char"/>
    <w:basedOn w:val="Normal"/>
    <w:next w:val="Normal"/>
    <w:rsid w:val="00CC6F6B"/>
    <w:pPr>
      <w:spacing w:after="160" w:line="240" w:lineRule="exact"/>
    </w:pPr>
    <w:rPr>
      <w:rFonts w:ascii="Tahoma" w:hAnsi="Tahoma"/>
      <w:szCs w:val="20"/>
    </w:rPr>
  </w:style>
  <w:style w:type="paragraph" w:styleId="Header">
    <w:name w:val="header"/>
    <w:basedOn w:val="Normal"/>
    <w:rsid w:val="002C7F97"/>
    <w:pPr>
      <w:widowControl w:val="0"/>
      <w:tabs>
        <w:tab w:val="center" w:pos="4320"/>
        <w:tab w:val="right" w:pos="8640"/>
      </w:tabs>
    </w:pPr>
    <w:rPr>
      <w:rFonts w:ascii="Arial" w:hAnsi="Arial"/>
      <w:szCs w:val="20"/>
    </w:rPr>
  </w:style>
  <w:style w:type="paragraph" w:customStyle="1" w:styleId="Default">
    <w:name w:val="Default"/>
    <w:rsid w:val="004163F4"/>
    <w:pPr>
      <w:widowControl w:val="0"/>
      <w:autoSpaceDE w:val="0"/>
      <w:autoSpaceDN w:val="0"/>
      <w:adjustRightInd w:val="0"/>
    </w:pPr>
    <w:rPr>
      <w:rFonts w:ascii="Helvetica" w:eastAsia="Times New Roman" w:hAnsi="Helvetica" w:cs="Helvetica"/>
      <w:color w:val="000000"/>
      <w:sz w:val="24"/>
      <w:szCs w:val="24"/>
    </w:rPr>
  </w:style>
  <w:style w:type="paragraph" w:customStyle="1" w:styleId="CM4">
    <w:name w:val="CM4"/>
    <w:basedOn w:val="Default"/>
    <w:next w:val="Default"/>
    <w:rsid w:val="00826D18"/>
    <w:rPr>
      <w:rFonts w:cs="Times New Roman"/>
      <w:color w:val="auto"/>
    </w:rPr>
  </w:style>
  <w:style w:type="paragraph" w:styleId="BodyTextIndent">
    <w:name w:val="Body Text Indent"/>
    <w:basedOn w:val="Normal"/>
    <w:link w:val="BodyTextIndentChar"/>
    <w:rsid w:val="008B3570"/>
    <w:pPr>
      <w:ind w:left="2160" w:hanging="2160"/>
    </w:pPr>
    <w:rPr>
      <w:sz w:val="22"/>
      <w:szCs w:val="20"/>
    </w:rPr>
  </w:style>
  <w:style w:type="character" w:customStyle="1" w:styleId="BodyTextIndentChar">
    <w:name w:val="Body Text Indent Char"/>
    <w:link w:val="BodyTextIndent"/>
    <w:rsid w:val="008B3570"/>
    <w:rPr>
      <w:rFonts w:ascii="Times New Roman" w:eastAsia="Times New Roman" w:hAnsi="Times New Roman"/>
      <w:sz w:val="22"/>
    </w:rPr>
  </w:style>
  <w:style w:type="paragraph" w:styleId="NormalWeb">
    <w:name w:val="Normal (Web)"/>
    <w:basedOn w:val="Normal"/>
    <w:rsid w:val="008B3570"/>
    <w:pPr>
      <w:spacing w:before="100" w:beforeAutospacing="1" w:after="100" w:afterAutospacing="1"/>
    </w:pPr>
  </w:style>
  <w:style w:type="paragraph" w:styleId="NoSpacing">
    <w:name w:val="No Spacing"/>
    <w:uiPriority w:val="1"/>
    <w:qFormat/>
    <w:rsid w:val="00D91B49"/>
    <w:rPr>
      <w:rFonts w:ascii="Times New Roman" w:eastAsia="Times New Roman" w:hAnsi="Times New Roman"/>
      <w:sz w:val="24"/>
      <w:szCs w:val="24"/>
    </w:rPr>
  </w:style>
  <w:style w:type="paragraph" w:styleId="CommentSubject">
    <w:name w:val="annotation subject"/>
    <w:basedOn w:val="CommentText"/>
    <w:next w:val="CommentText"/>
    <w:semiHidden/>
    <w:rsid w:val="0016424C"/>
    <w:rPr>
      <w:b/>
      <w:bCs/>
    </w:rPr>
  </w:style>
  <w:style w:type="paragraph" w:styleId="PlainText">
    <w:name w:val="Plain Text"/>
    <w:basedOn w:val="Normal"/>
    <w:unhideWhenUsed/>
    <w:rsid w:val="006A6204"/>
    <w:rPr>
      <w:rFonts w:ascii="Calibri" w:eastAsia="Calibri" w:hAnsi="Calibri"/>
      <w:sz w:val="22"/>
      <w:szCs w:val="21"/>
      <w:lang w:val="en-US"/>
    </w:rPr>
  </w:style>
  <w:style w:type="paragraph" w:styleId="Revision">
    <w:name w:val="Revision"/>
    <w:hidden/>
    <w:uiPriority w:val="99"/>
    <w:semiHidden/>
    <w:rsid w:val="003D3C17"/>
    <w:rPr>
      <w:rFonts w:ascii="Times New Roman" w:eastAsia="Times New Roman" w:hAnsi="Times New Roman"/>
      <w:sz w:val="24"/>
      <w:szCs w:val="24"/>
      <w:lang w:val="en-GB"/>
    </w:rPr>
  </w:style>
  <w:style w:type="character" w:styleId="FollowedHyperlink">
    <w:name w:val="FollowedHyperlink"/>
    <w:uiPriority w:val="99"/>
    <w:semiHidden/>
    <w:unhideWhenUsed/>
    <w:rsid w:val="0079105C"/>
    <w:rPr>
      <w:color w:val="800080"/>
      <w:u w:val="single"/>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qFormat/>
    <w:locked/>
    <w:rsid w:val="00D92D0B"/>
    <w:rPr>
      <w:rFonts w:ascii="Times New Roman" w:eastAsia="Times New Roman" w:hAnsi="Times New Roman"/>
      <w:sz w:val="24"/>
      <w:szCs w:val="24"/>
      <w:lang w:val="en-GB"/>
    </w:rPr>
  </w:style>
  <w:style w:type="paragraph" w:customStyle="1" w:styleId="Text">
    <w:name w:val="Text"/>
    <w:basedOn w:val="Normal"/>
    <w:rsid w:val="00EF0D82"/>
    <w:pPr>
      <w:widowControl w:val="0"/>
    </w:pPr>
    <w:rPr>
      <w:szCs w:val="20"/>
    </w:rPr>
  </w:style>
  <w:style w:type="character" w:styleId="UnresolvedMention">
    <w:name w:val="Unresolved Mention"/>
    <w:basedOn w:val="DefaultParagraphFont"/>
    <w:uiPriority w:val="99"/>
    <w:semiHidden/>
    <w:unhideWhenUsed/>
    <w:rsid w:val="00366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6257">
      <w:bodyDiv w:val="1"/>
      <w:marLeft w:val="0"/>
      <w:marRight w:val="0"/>
      <w:marTop w:val="0"/>
      <w:marBottom w:val="0"/>
      <w:divBdr>
        <w:top w:val="none" w:sz="0" w:space="0" w:color="auto"/>
        <w:left w:val="none" w:sz="0" w:space="0" w:color="auto"/>
        <w:bottom w:val="none" w:sz="0" w:space="0" w:color="auto"/>
        <w:right w:val="none" w:sz="0" w:space="0" w:color="auto"/>
      </w:divBdr>
    </w:div>
    <w:div w:id="240942793">
      <w:bodyDiv w:val="1"/>
      <w:marLeft w:val="0"/>
      <w:marRight w:val="0"/>
      <w:marTop w:val="0"/>
      <w:marBottom w:val="0"/>
      <w:divBdr>
        <w:top w:val="none" w:sz="0" w:space="0" w:color="auto"/>
        <w:left w:val="none" w:sz="0" w:space="0" w:color="auto"/>
        <w:bottom w:val="none" w:sz="0" w:space="0" w:color="auto"/>
        <w:right w:val="none" w:sz="0" w:space="0" w:color="auto"/>
      </w:divBdr>
    </w:div>
    <w:div w:id="296765204">
      <w:bodyDiv w:val="1"/>
      <w:marLeft w:val="0"/>
      <w:marRight w:val="0"/>
      <w:marTop w:val="0"/>
      <w:marBottom w:val="0"/>
      <w:divBdr>
        <w:top w:val="none" w:sz="0" w:space="0" w:color="auto"/>
        <w:left w:val="none" w:sz="0" w:space="0" w:color="auto"/>
        <w:bottom w:val="none" w:sz="0" w:space="0" w:color="auto"/>
        <w:right w:val="none" w:sz="0" w:space="0" w:color="auto"/>
      </w:divBdr>
    </w:div>
    <w:div w:id="346755000">
      <w:bodyDiv w:val="1"/>
      <w:marLeft w:val="0"/>
      <w:marRight w:val="0"/>
      <w:marTop w:val="0"/>
      <w:marBottom w:val="0"/>
      <w:divBdr>
        <w:top w:val="none" w:sz="0" w:space="0" w:color="auto"/>
        <w:left w:val="none" w:sz="0" w:space="0" w:color="auto"/>
        <w:bottom w:val="none" w:sz="0" w:space="0" w:color="auto"/>
        <w:right w:val="none" w:sz="0" w:space="0" w:color="auto"/>
      </w:divBdr>
      <w:divsChild>
        <w:div w:id="1765374545">
          <w:marLeft w:val="0"/>
          <w:marRight w:val="0"/>
          <w:marTop w:val="0"/>
          <w:marBottom w:val="0"/>
          <w:divBdr>
            <w:top w:val="none" w:sz="0" w:space="0" w:color="auto"/>
            <w:left w:val="none" w:sz="0" w:space="0" w:color="auto"/>
            <w:bottom w:val="none" w:sz="0" w:space="0" w:color="auto"/>
            <w:right w:val="none" w:sz="0" w:space="0" w:color="auto"/>
          </w:divBdr>
          <w:divsChild>
            <w:div w:id="1550071404">
              <w:marLeft w:val="0"/>
              <w:marRight w:val="0"/>
              <w:marTop w:val="0"/>
              <w:marBottom w:val="0"/>
              <w:divBdr>
                <w:top w:val="none" w:sz="0" w:space="0" w:color="auto"/>
                <w:left w:val="none" w:sz="0" w:space="0" w:color="auto"/>
                <w:bottom w:val="none" w:sz="0" w:space="0" w:color="auto"/>
                <w:right w:val="none" w:sz="0" w:space="0" w:color="auto"/>
              </w:divBdr>
              <w:divsChild>
                <w:div w:id="142164382">
                  <w:marLeft w:val="0"/>
                  <w:marRight w:val="0"/>
                  <w:marTop w:val="0"/>
                  <w:marBottom w:val="0"/>
                  <w:divBdr>
                    <w:top w:val="none" w:sz="0" w:space="0" w:color="auto"/>
                    <w:left w:val="none" w:sz="0" w:space="0" w:color="auto"/>
                    <w:bottom w:val="none" w:sz="0" w:space="0" w:color="auto"/>
                    <w:right w:val="none" w:sz="0" w:space="0" w:color="auto"/>
                  </w:divBdr>
                  <w:divsChild>
                    <w:div w:id="500659518">
                      <w:marLeft w:val="0"/>
                      <w:marRight w:val="0"/>
                      <w:marTop w:val="0"/>
                      <w:marBottom w:val="0"/>
                      <w:divBdr>
                        <w:top w:val="none" w:sz="0" w:space="0" w:color="auto"/>
                        <w:left w:val="none" w:sz="0" w:space="0" w:color="auto"/>
                        <w:bottom w:val="none" w:sz="0" w:space="0" w:color="auto"/>
                        <w:right w:val="none" w:sz="0" w:space="0" w:color="auto"/>
                      </w:divBdr>
                      <w:divsChild>
                        <w:div w:id="1610241101">
                          <w:marLeft w:val="0"/>
                          <w:marRight w:val="0"/>
                          <w:marTop w:val="0"/>
                          <w:marBottom w:val="0"/>
                          <w:divBdr>
                            <w:top w:val="none" w:sz="0" w:space="0" w:color="auto"/>
                            <w:left w:val="none" w:sz="0" w:space="0" w:color="auto"/>
                            <w:bottom w:val="none" w:sz="0" w:space="0" w:color="auto"/>
                            <w:right w:val="none" w:sz="0" w:space="0" w:color="auto"/>
                          </w:divBdr>
                          <w:divsChild>
                            <w:div w:id="1450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491166">
      <w:bodyDiv w:val="1"/>
      <w:marLeft w:val="0"/>
      <w:marRight w:val="0"/>
      <w:marTop w:val="0"/>
      <w:marBottom w:val="0"/>
      <w:divBdr>
        <w:top w:val="none" w:sz="0" w:space="0" w:color="auto"/>
        <w:left w:val="none" w:sz="0" w:space="0" w:color="auto"/>
        <w:bottom w:val="none" w:sz="0" w:space="0" w:color="auto"/>
        <w:right w:val="none" w:sz="0" w:space="0" w:color="auto"/>
      </w:divBdr>
    </w:div>
    <w:div w:id="862203677">
      <w:bodyDiv w:val="1"/>
      <w:marLeft w:val="0"/>
      <w:marRight w:val="0"/>
      <w:marTop w:val="0"/>
      <w:marBottom w:val="0"/>
      <w:divBdr>
        <w:top w:val="none" w:sz="0" w:space="0" w:color="auto"/>
        <w:left w:val="none" w:sz="0" w:space="0" w:color="auto"/>
        <w:bottom w:val="none" w:sz="0" w:space="0" w:color="auto"/>
        <w:right w:val="none" w:sz="0" w:space="0" w:color="auto"/>
      </w:divBdr>
    </w:div>
    <w:div w:id="1083256564">
      <w:bodyDiv w:val="1"/>
      <w:marLeft w:val="0"/>
      <w:marRight w:val="0"/>
      <w:marTop w:val="0"/>
      <w:marBottom w:val="0"/>
      <w:divBdr>
        <w:top w:val="none" w:sz="0" w:space="0" w:color="auto"/>
        <w:left w:val="none" w:sz="0" w:space="0" w:color="auto"/>
        <w:bottom w:val="none" w:sz="0" w:space="0" w:color="auto"/>
        <w:right w:val="none" w:sz="0" w:space="0" w:color="auto"/>
      </w:divBdr>
    </w:div>
    <w:div w:id="1127698389">
      <w:bodyDiv w:val="1"/>
      <w:marLeft w:val="0"/>
      <w:marRight w:val="0"/>
      <w:marTop w:val="0"/>
      <w:marBottom w:val="0"/>
      <w:divBdr>
        <w:top w:val="none" w:sz="0" w:space="0" w:color="auto"/>
        <w:left w:val="none" w:sz="0" w:space="0" w:color="auto"/>
        <w:bottom w:val="none" w:sz="0" w:space="0" w:color="auto"/>
        <w:right w:val="none" w:sz="0" w:space="0" w:color="auto"/>
      </w:divBdr>
    </w:div>
    <w:div w:id="1425764786">
      <w:bodyDiv w:val="1"/>
      <w:marLeft w:val="0"/>
      <w:marRight w:val="0"/>
      <w:marTop w:val="0"/>
      <w:marBottom w:val="0"/>
      <w:divBdr>
        <w:top w:val="none" w:sz="0" w:space="0" w:color="auto"/>
        <w:left w:val="none" w:sz="0" w:space="0" w:color="auto"/>
        <w:bottom w:val="none" w:sz="0" w:space="0" w:color="auto"/>
        <w:right w:val="none" w:sz="0" w:space="0" w:color="auto"/>
      </w:divBdr>
    </w:div>
    <w:div w:id="1739786097">
      <w:bodyDiv w:val="1"/>
      <w:marLeft w:val="0"/>
      <w:marRight w:val="0"/>
      <w:marTop w:val="0"/>
      <w:marBottom w:val="0"/>
      <w:divBdr>
        <w:top w:val="none" w:sz="0" w:space="0" w:color="auto"/>
        <w:left w:val="none" w:sz="0" w:space="0" w:color="auto"/>
        <w:bottom w:val="none" w:sz="0" w:space="0" w:color="auto"/>
        <w:right w:val="none" w:sz="0" w:space="0" w:color="auto"/>
      </w:divBdr>
      <w:divsChild>
        <w:div w:id="253364464">
          <w:marLeft w:val="0"/>
          <w:marRight w:val="0"/>
          <w:marTop w:val="0"/>
          <w:marBottom w:val="0"/>
          <w:divBdr>
            <w:top w:val="none" w:sz="0" w:space="0" w:color="auto"/>
            <w:left w:val="none" w:sz="0" w:space="0" w:color="auto"/>
            <w:bottom w:val="none" w:sz="0" w:space="0" w:color="auto"/>
            <w:right w:val="none" w:sz="0" w:space="0" w:color="auto"/>
          </w:divBdr>
        </w:div>
      </w:divsChild>
    </w:div>
    <w:div w:id="1771655240">
      <w:bodyDiv w:val="1"/>
      <w:marLeft w:val="0"/>
      <w:marRight w:val="0"/>
      <w:marTop w:val="0"/>
      <w:marBottom w:val="0"/>
      <w:divBdr>
        <w:top w:val="none" w:sz="0" w:space="0" w:color="auto"/>
        <w:left w:val="none" w:sz="0" w:space="0" w:color="auto"/>
        <w:bottom w:val="none" w:sz="0" w:space="0" w:color="auto"/>
        <w:right w:val="none" w:sz="0" w:space="0" w:color="auto"/>
      </w:divBdr>
    </w:div>
    <w:div w:id="1938560506">
      <w:bodyDiv w:val="1"/>
      <w:marLeft w:val="0"/>
      <w:marRight w:val="0"/>
      <w:marTop w:val="0"/>
      <w:marBottom w:val="0"/>
      <w:divBdr>
        <w:top w:val="none" w:sz="0" w:space="0" w:color="auto"/>
        <w:left w:val="none" w:sz="0" w:space="0" w:color="auto"/>
        <w:bottom w:val="none" w:sz="0" w:space="0" w:color="auto"/>
        <w:right w:val="none" w:sz="0" w:space="0" w:color="auto"/>
      </w:divBdr>
    </w:div>
    <w:div w:id="20996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raine.iom.int/sites/g/files/tmzbdl1861/files/documents/personal_history_form_2016.x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Depts/OHRM/salaries_allowances/salaries/ukraine.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mukrainerecruitment@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MediaLengthInSeconds xmlns="0fe0feda-0241-41fd-b094-2cab0e277783" xsi:nil="true"/>
    <SharedWithUsers xmlns="ee8a0f1f-092d-4910-914b-ce117c97006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592adab9162eb3af464081e0562a36ab">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bf170fdb7d8ee2781f796ac043d100d"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DFA6F-9A4C-4413-8491-AAA1484F6663}">
  <ds:schemaRefs>
    <ds:schemaRef ds:uri="http://schemas.microsoft.com/office/2006/metadata/longProperties"/>
  </ds:schemaRefs>
</ds:datastoreItem>
</file>

<file path=customXml/itemProps2.xml><?xml version="1.0" encoding="utf-8"?>
<ds:datastoreItem xmlns:ds="http://schemas.openxmlformats.org/officeDocument/2006/customXml" ds:itemID="{AD65DF11-F894-4107-A968-6C9324579531}">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customXml/itemProps3.xml><?xml version="1.0" encoding="utf-8"?>
<ds:datastoreItem xmlns:ds="http://schemas.openxmlformats.org/officeDocument/2006/customXml" ds:itemID="{A729232E-D3D6-4372-BC8F-4F15BBE4F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DCE8F-8037-43F7-AA28-9E6F071D3E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919</Words>
  <Characters>5349</Characters>
  <Application>Microsoft Office Word</Application>
  <DocSecurity>0</DocSecurity>
  <Lines>281</Lines>
  <Paragraphs>164</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6104</CharactersWithSpaces>
  <SharedDoc>false</SharedDoc>
  <HLinks>
    <vt:vector size="12" baseType="variant">
      <vt:variant>
        <vt:i4>1703996</vt:i4>
      </vt:variant>
      <vt:variant>
        <vt:i4>3</vt:i4>
      </vt:variant>
      <vt:variant>
        <vt:i4>0</vt:i4>
      </vt:variant>
      <vt:variant>
        <vt:i4>5</vt:i4>
      </vt:variant>
      <vt:variant>
        <vt:lpwstr>mailto:iomukrainerecruitment@iom.int</vt:lpwstr>
      </vt:variant>
      <vt:variant>
        <vt:lpwstr/>
      </vt:variant>
      <vt:variant>
        <vt:i4>4849714</vt:i4>
      </vt:variant>
      <vt:variant>
        <vt:i4>0</vt:i4>
      </vt:variant>
      <vt:variant>
        <vt:i4>0</vt:i4>
      </vt:variant>
      <vt:variant>
        <vt:i4>5</vt:i4>
      </vt:variant>
      <vt:variant>
        <vt:lpwstr>../E&amp;S Project Assistant (Shelter), G-5 Apr22/iom.org.ua/sites/default/files/personal_history_form_0.xls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DATSENKO Oleksandr</dc:creator>
  <cp:keywords/>
  <cp:lastModifiedBy>DATSENKO Oleksandr</cp:lastModifiedBy>
  <cp:revision>4</cp:revision>
  <cp:lastPrinted>2021-01-14T07:50:00Z</cp:lastPrinted>
  <dcterms:created xsi:type="dcterms:W3CDTF">2023-03-31T13:43:00Z</dcterms:created>
  <dcterms:modified xsi:type="dcterms:W3CDTF">2023-03-31T13:47:00Z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34;#English|4fdb6f7f-87a6-4bdf-a113-af22aa89e0ff;#90;#HQ-HRM|c8ea5f59-75ca-4b13-9854-d9548b280868</vt:lpwstr>
  </property>
  <property fmtid="{D5CDD505-2E9C-101B-9397-08002B2CF9AE}" pid="3" name="b544404b159d4058a3bc9d0cce5d29ef">
    <vt:lpwstr>English|4fdb6f7f-87a6-4bdf-a113-af22aa89e0ff</vt:lpwstr>
  </property>
  <property fmtid="{D5CDD505-2E9C-101B-9397-08002B2CF9AE}" pid="4" name="_dlc_DocId">
    <vt:lpwstr>IOMDOC-3-15163</vt:lpwstr>
  </property>
  <property fmtid="{D5CDD505-2E9C-101B-9397-08002B2CF9AE}" pid="5" name="_dlc_DocIdItemGuid">
    <vt:lpwstr>e7a08a57-2be2-4375-8365-844880c56a6a</vt:lpwstr>
  </property>
  <property fmtid="{D5CDD505-2E9C-101B-9397-08002B2CF9AE}" pid="6" name="_dlc_DocIdUrl">
    <vt:lpwstr>https://dmsportal/_layouts/15/DocIdRedir.aspx?ID=IOMDOC-3-15163, IOMDOC-3-15163</vt:lpwstr>
  </property>
  <property fmtid="{D5CDD505-2E9C-101B-9397-08002B2CF9AE}" pid="7" name="DMSSCSecondaryDocuments">
    <vt:lpwstr/>
  </property>
  <property fmtid="{D5CDD505-2E9C-101B-9397-08002B2CF9AE}" pid="8" name="DMSSCKeywords">
    <vt:lpwstr/>
  </property>
  <property fmtid="{D5CDD505-2E9C-101B-9397-08002B2CF9AE}" pid="9" name="id256f71d35345689474340dd007a09d">
    <vt:lpwstr/>
  </property>
  <property fmtid="{D5CDD505-2E9C-101B-9397-08002B2CF9AE}" pid="10" name="m63e22d85a01426b88ef9c83ec989ddc">
    <vt:lpwstr/>
  </property>
  <property fmtid="{D5CDD505-2E9C-101B-9397-08002B2CF9AE}" pid="11" name="a5c21126b0694d93a778523f94f94e6e">
    <vt:lpwstr/>
  </property>
  <property fmtid="{D5CDD505-2E9C-101B-9397-08002B2CF9AE}" pid="12" name="DMSSCCountry">
    <vt:lpwstr/>
  </property>
  <property fmtid="{D5CDD505-2E9C-101B-9397-08002B2CF9AE}" pid="13" name="DMSSCDocTitle">
    <vt:lpwstr>Sample VN/SVN Template for GS positions  in country offices – Open to Internal and External Candidates </vt:lpwstr>
  </property>
  <property fmtid="{D5CDD505-2E9C-101B-9397-08002B2CF9AE}" pid="14" name="DMSSCCorpOwner">
    <vt:lpwstr>90;#HQ-HRM|c8ea5f59-75ca-4b13-9854-d9548b280868</vt:lpwstr>
  </property>
  <property fmtid="{D5CDD505-2E9C-101B-9397-08002B2CF9AE}" pid="15" name="ContentTypeId">
    <vt:lpwstr>0x0101003DF96BBF83F46343A24DBE8A937FD027</vt:lpwstr>
  </property>
  <property fmtid="{D5CDD505-2E9C-101B-9397-08002B2CF9AE}" pid="16" name="DMSSCControlNo">
    <vt:lpwstr>SD/HRM/00007</vt:lpwstr>
  </property>
  <property fmtid="{D5CDD505-2E9C-101B-9397-08002B2CF9AE}" pid="17" name="DMSSCLanguage">
    <vt:lpwstr>34;#English|4fdb6f7f-87a6-4bdf-a113-af22aa89e0ff</vt:lpwstr>
  </property>
  <property fmtid="{D5CDD505-2E9C-101B-9397-08002B2CF9AE}" pid="18" name="DMSSCCopyright">
    <vt:lpwstr>© International Organization for Migration (IOM)</vt:lpwstr>
  </property>
  <property fmtid="{D5CDD505-2E9C-101B-9397-08002B2CF9AE}" pid="19" name="m45004dc6a5b43109e46f033994e1737">
    <vt:lpwstr>HQ-HRM|c8ea5f59-75ca-4b13-9854-d9548b280868</vt:lpwstr>
  </property>
  <property fmtid="{D5CDD505-2E9C-101B-9397-08002B2CF9AE}" pid="20" name="gfb351706cee45fb90c779769e632c31">
    <vt:lpwstr/>
  </property>
  <property fmtid="{D5CDD505-2E9C-101B-9397-08002B2CF9AE}" pid="21" name="bec6e32e305846fc8e862047ed16a744">
    <vt:lpwstr/>
  </property>
  <property fmtid="{D5CDD505-2E9C-101B-9397-08002B2CF9AE}" pid="22" name="DMSSCRelatedInformation">
    <vt:lpwstr/>
  </property>
  <property fmtid="{D5CDD505-2E9C-101B-9397-08002B2CF9AE}" pid="23" name="DMSSCTypeofAgreement">
    <vt:lpwstr/>
  </property>
  <property fmtid="{D5CDD505-2E9C-101B-9397-08002B2CF9AE}" pid="24" name="df07b3dcd26544e09619a120c66e9128">
    <vt:lpwstr/>
  </property>
  <property fmtid="{D5CDD505-2E9C-101B-9397-08002B2CF9AE}" pid="25" name="DMSSCSubjects">
    <vt:lpwstr/>
  </property>
  <property fmtid="{D5CDD505-2E9C-101B-9397-08002B2CF9AE}" pid="26" name="DMSSCCountriesCovered">
    <vt:lpwstr/>
  </property>
  <property fmtid="{D5CDD505-2E9C-101B-9397-08002B2CF9AE}" pid="27" name="DMSSCCountryofDutyStation">
    <vt:lpwstr/>
  </property>
  <property fmtid="{D5CDD505-2E9C-101B-9397-08002B2CF9AE}" pid="28" name="DMSSCMultiFileName">
    <vt:lpwstr>03 - Annex III - VN Template for GS positions - Internal and External.doc</vt:lpwstr>
  </property>
  <property fmtid="{D5CDD505-2E9C-101B-9397-08002B2CF9AE}" pid="29" name="DMSSCOGDocID">
    <vt:lpwstr>18792.0000000000</vt:lpwstr>
  </property>
  <property fmtid="{D5CDD505-2E9C-101B-9397-08002B2CF9AE}" pid="30" name="display_urn:schemas-microsoft-com:office:office#Editor">
    <vt:lpwstr>LEVCHENKO Yevheniia</vt:lpwstr>
  </property>
  <property fmtid="{D5CDD505-2E9C-101B-9397-08002B2CF9AE}" pid="31" name="DMSSCFileNetDetails">
    <vt:lpwstr/>
  </property>
  <property fmtid="{D5CDD505-2E9C-101B-9397-08002B2CF9AE}" pid="32" name="DMSSCOriginalFileName">
    <vt:lpwstr/>
  </property>
  <property fmtid="{D5CDD505-2E9C-101B-9397-08002B2CF9AE}" pid="33" name="MSIP_Label_2059aa38-f392-4105-be92-628035578272_Enabled">
    <vt:lpwstr>true</vt:lpwstr>
  </property>
  <property fmtid="{D5CDD505-2E9C-101B-9397-08002B2CF9AE}" pid="34" name="MSIP_Label_2059aa38-f392-4105-be92-628035578272_SetDate">
    <vt:lpwstr>2021-01-13T15:14:14Z</vt:lpwstr>
  </property>
  <property fmtid="{D5CDD505-2E9C-101B-9397-08002B2CF9AE}" pid="35" name="MSIP_Label_2059aa38-f392-4105-be92-628035578272_Method">
    <vt:lpwstr>Standard</vt:lpwstr>
  </property>
  <property fmtid="{D5CDD505-2E9C-101B-9397-08002B2CF9AE}" pid="36" name="MSIP_Label_2059aa38-f392-4105-be92-628035578272_Name">
    <vt:lpwstr>IOMLb0020IN123173</vt:lpwstr>
  </property>
  <property fmtid="{D5CDD505-2E9C-101B-9397-08002B2CF9AE}" pid="37" name="MSIP_Label_2059aa38-f392-4105-be92-628035578272_SiteId">
    <vt:lpwstr>1588262d-23fb-43b4-bd6e-bce49c8e6186</vt:lpwstr>
  </property>
  <property fmtid="{D5CDD505-2E9C-101B-9397-08002B2CF9AE}" pid="38" name="MSIP_Label_2059aa38-f392-4105-be92-628035578272_ActionId">
    <vt:lpwstr>95e2a0eb-348b-49c2-b084-b1964b55ac7c</vt:lpwstr>
  </property>
  <property fmtid="{D5CDD505-2E9C-101B-9397-08002B2CF9AE}" pid="39" name="MSIP_Label_2059aa38-f392-4105-be92-628035578272_ContentBits">
    <vt:lpwstr>0</vt:lpwstr>
  </property>
  <property fmtid="{D5CDD505-2E9C-101B-9397-08002B2CF9AE}" pid="40" name="Order">
    <vt:lpwstr>8478700.00000000</vt:lpwstr>
  </property>
  <property fmtid="{D5CDD505-2E9C-101B-9397-08002B2CF9AE}" pid="41" name="display_urn:schemas-microsoft-com:office:office#Author">
    <vt:lpwstr>LEVCHENKO Yevheniia</vt:lpwstr>
  </property>
  <property fmtid="{D5CDD505-2E9C-101B-9397-08002B2CF9AE}" pid="42" name="MediaServiceImageTags">
    <vt:lpwstr/>
  </property>
</Properties>
</file>